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51E4" w14:textId="77777777" w:rsidR="00C55B63" w:rsidRPr="00EB4C11" w:rsidRDefault="005B03E9" w:rsidP="00AF0DEA">
      <w:pPr>
        <w:tabs>
          <w:tab w:val="left" w:pos="120"/>
        </w:tabs>
        <w:rPr>
          <w:rFonts w:asciiTheme="minorHAnsi" w:hAnsiTheme="minorHAnsi"/>
          <w:b/>
          <w:sz w:val="24"/>
          <w:szCs w:val="24"/>
        </w:rPr>
      </w:pPr>
      <w:r w:rsidRPr="00EB4C11">
        <w:rPr>
          <w:rFonts w:asciiTheme="minorHAnsi" w:hAnsiTheme="minorHAnsi"/>
          <w:noProof/>
          <w:sz w:val="24"/>
          <w:szCs w:val="24"/>
        </w:rPr>
        <w:drawing>
          <wp:anchor distT="0" distB="0" distL="114300" distR="114300" simplePos="0" relativeHeight="251657728" behindDoc="0" locked="0" layoutInCell="1" allowOverlap="1" wp14:anchorId="7A303B44" wp14:editId="275E9F88">
            <wp:simplePos x="0" y="0"/>
            <wp:positionH relativeFrom="margin">
              <wp:posOffset>1108710</wp:posOffset>
            </wp:positionH>
            <wp:positionV relativeFrom="margin">
              <wp:posOffset>-125730</wp:posOffset>
            </wp:positionV>
            <wp:extent cx="4240530" cy="845820"/>
            <wp:effectExtent l="0" t="0" r="7620" b="0"/>
            <wp:wrapSquare wrapText="bothSides"/>
            <wp:docPr id="7" name="460 Pierce Street" descr="C:\Users\emanley\AppData\Local\Microsoft\Windows\Temporary Internet Files\Content.Outlook\8CIKAVEV\MDL_Monterey_Left_BlackOnWh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0 Pierce Street" descr="C:\Users\emanley\AppData\Local\Microsoft\Windows\Temporary Internet Files\Content.Outlook\8CIKAVEV\MDL_Monterey_Left_BlackOnWhit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0530" cy="845820"/>
                    </a:xfrm>
                    <a:prstGeom prst="rect">
                      <a:avLst/>
                    </a:prstGeom>
                    <a:noFill/>
                    <a:ln>
                      <a:noFill/>
                    </a:ln>
                  </pic:spPr>
                </pic:pic>
              </a:graphicData>
            </a:graphic>
          </wp:anchor>
        </w:drawing>
      </w:r>
      <w:r w:rsidR="00873D2C" w:rsidRPr="00EB4C11">
        <w:rPr>
          <w:rFonts w:asciiTheme="minorHAnsi" w:hAnsiTheme="minorHAnsi"/>
          <w:b/>
          <w:sz w:val="24"/>
          <w:szCs w:val="24"/>
        </w:rPr>
        <w:t xml:space="preserve"> </w:t>
      </w:r>
      <w:r w:rsidR="003717D6" w:rsidRPr="00EB4C11">
        <w:rPr>
          <w:rFonts w:asciiTheme="minorHAnsi" w:hAnsiTheme="minorHAnsi"/>
          <w:b/>
          <w:sz w:val="24"/>
          <w:szCs w:val="24"/>
        </w:rPr>
        <w:t xml:space="preserve">                                        </w:t>
      </w:r>
    </w:p>
    <w:p w14:paraId="42C68573" w14:textId="77777777" w:rsidR="00C55B63" w:rsidRPr="00EB4C11" w:rsidRDefault="00C55B63" w:rsidP="00AF0DEA">
      <w:pPr>
        <w:tabs>
          <w:tab w:val="left" w:pos="120"/>
        </w:tabs>
        <w:rPr>
          <w:rFonts w:asciiTheme="minorHAnsi" w:hAnsiTheme="minorHAnsi"/>
          <w:b/>
          <w:sz w:val="24"/>
          <w:szCs w:val="24"/>
        </w:rPr>
      </w:pPr>
    </w:p>
    <w:p w14:paraId="54FA5CA6" w14:textId="77777777" w:rsidR="00C55B63" w:rsidRPr="00EB4C11" w:rsidRDefault="00C55B63" w:rsidP="00AF0DEA">
      <w:pPr>
        <w:tabs>
          <w:tab w:val="left" w:pos="120"/>
        </w:tabs>
        <w:rPr>
          <w:rFonts w:asciiTheme="minorHAnsi" w:hAnsiTheme="minorHAnsi"/>
          <w:b/>
          <w:sz w:val="24"/>
          <w:szCs w:val="24"/>
        </w:rPr>
      </w:pPr>
    </w:p>
    <w:p w14:paraId="23C13E46" w14:textId="77777777" w:rsidR="001F40C6" w:rsidRPr="00B22755" w:rsidRDefault="00EB4C11" w:rsidP="0080114C">
      <w:pPr>
        <w:tabs>
          <w:tab w:val="left" w:pos="120"/>
        </w:tabs>
        <w:spacing w:before="120"/>
        <w:jc w:val="center"/>
        <w:rPr>
          <w:b/>
          <w:sz w:val="24"/>
          <w:szCs w:val="24"/>
        </w:rPr>
      </w:pPr>
      <w:proofErr w:type="spellStart"/>
      <w:r w:rsidRPr="00B22755">
        <w:rPr>
          <w:b/>
          <w:color w:val="365F91"/>
          <w:sz w:val="24"/>
          <w:szCs w:val="24"/>
        </w:rPr>
        <w:t>Graduate</w:t>
      </w:r>
      <w:r w:rsidR="00641DDD" w:rsidRPr="00B22755">
        <w:rPr>
          <w:b/>
          <w:color w:val="365F91"/>
          <w:sz w:val="24"/>
          <w:szCs w:val="24"/>
        </w:rPr>
        <w:t>School</w:t>
      </w:r>
      <w:proofErr w:type="spellEnd"/>
      <w:r w:rsidR="00641DDD" w:rsidRPr="00B22755">
        <w:rPr>
          <w:b/>
          <w:color w:val="365F91"/>
          <w:sz w:val="24"/>
          <w:szCs w:val="24"/>
        </w:rPr>
        <w:t xml:space="preserve"> of </w:t>
      </w:r>
      <w:r w:rsidR="00641DDD" w:rsidRPr="00B22755">
        <w:rPr>
          <w:b/>
          <w:color w:val="365F91"/>
          <w:sz w:val="22"/>
          <w:szCs w:val="22"/>
        </w:rPr>
        <w:t>International</w:t>
      </w:r>
      <w:r w:rsidR="00641DDD" w:rsidRPr="00B22755">
        <w:rPr>
          <w:b/>
          <w:color w:val="365F91"/>
          <w:sz w:val="24"/>
          <w:szCs w:val="24"/>
        </w:rPr>
        <w:t xml:space="preserve"> Policy and </w:t>
      </w:r>
      <w:r w:rsidR="003717D6" w:rsidRPr="00B22755">
        <w:rPr>
          <w:b/>
          <w:color w:val="365F91"/>
          <w:sz w:val="24"/>
          <w:szCs w:val="24"/>
        </w:rPr>
        <w:t>Management</w:t>
      </w:r>
    </w:p>
    <w:tbl>
      <w:tblPr>
        <w:tblW w:w="0" w:type="auto"/>
        <w:tblLook w:val="00A0" w:firstRow="1" w:lastRow="0" w:firstColumn="1" w:lastColumn="0" w:noHBand="0" w:noVBand="0"/>
      </w:tblPr>
      <w:tblGrid>
        <w:gridCol w:w="5090"/>
        <w:gridCol w:w="5090"/>
      </w:tblGrid>
      <w:tr w:rsidR="001F40C6" w:rsidRPr="00641DDD" w14:paraId="413BC39D" w14:textId="77777777" w:rsidTr="00BE5682">
        <w:trPr>
          <w:trHeight w:val="399"/>
        </w:trPr>
        <w:tc>
          <w:tcPr>
            <w:tcW w:w="5162" w:type="dxa"/>
          </w:tcPr>
          <w:p w14:paraId="477EC178" w14:textId="77777777" w:rsidR="00B6220E" w:rsidRPr="00641DDD" w:rsidRDefault="00B6220E" w:rsidP="00BE5682">
            <w:pPr>
              <w:tabs>
                <w:tab w:val="left" w:pos="3808"/>
              </w:tabs>
              <w:jc w:val="center"/>
              <w:rPr>
                <w:rFonts w:asciiTheme="minorHAnsi" w:hAnsiTheme="minorHAnsi" w:cs="Calibri"/>
                <w:b/>
                <w:sz w:val="24"/>
                <w:szCs w:val="24"/>
              </w:rPr>
            </w:pPr>
          </w:p>
        </w:tc>
        <w:tc>
          <w:tcPr>
            <w:tcW w:w="5162" w:type="dxa"/>
          </w:tcPr>
          <w:p w14:paraId="64D101B7" w14:textId="77777777" w:rsidR="00BE5682" w:rsidRPr="00641DDD" w:rsidRDefault="00BE5682" w:rsidP="003717D6">
            <w:pPr>
              <w:jc w:val="center"/>
              <w:rPr>
                <w:rFonts w:asciiTheme="minorHAnsi" w:hAnsiTheme="minorHAnsi"/>
                <w:b/>
                <w:sz w:val="24"/>
                <w:szCs w:val="24"/>
              </w:rPr>
            </w:pPr>
          </w:p>
        </w:tc>
      </w:tr>
    </w:tbl>
    <w:p w14:paraId="2CCC3AB9" w14:textId="22E30816" w:rsidR="00BE5682" w:rsidRPr="00EB4C11" w:rsidRDefault="00BE5682" w:rsidP="00BE5682">
      <w:pPr>
        <w:spacing w:after="120"/>
        <w:jc w:val="center"/>
        <w:rPr>
          <w:rFonts w:asciiTheme="minorHAnsi" w:hAnsiTheme="minorHAnsi"/>
          <w:b/>
          <w:sz w:val="24"/>
          <w:szCs w:val="24"/>
        </w:rPr>
      </w:pPr>
      <w:r w:rsidRPr="00EB4C11">
        <w:rPr>
          <w:rFonts w:asciiTheme="minorHAnsi" w:hAnsiTheme="minorHAnsi"/>
          <w:b/>
          <w:sz w:val="24"/>
          <w:szCs w:val="24"/>
        </w:rPr>
        <w:t>COURSE SYLLABUS –</w:t>
      </w:r>
      <w:r w:rsidR="00706A73" w:rsidRPr="00EB4C11">
        <w:rPr>
          <w:rFonts w:asciiTheme="minorHAnsi" w:hAnsiTheme="minorHAnsi"/>
          <w:b/>
          <w:sz w:val="24"/>
          <w:szCs w:val="24"/>
        </w:rPr>
        <w:t xml:space="preserve"> </w:t>
      </w:r>
      <w:r w:rsidR="00070546" w:rsidRPr="00EB4C11">
        <w:rPr>
          <w:rFonts w:asciiTheme="minorHAnsi" w:hAnsiTheme="minorHAnsi"/>
          <w:b/>
          <w:sz w:val="24"/>
          <w:szCs w:val="24"/>
        </w:rPr>
        <w:t>Fall</w:t>
      </w:r>
      <w:r w:rsidR="00892310" w:rsidRPr="00EB4C11">
        <w:rPr>
          <w:rFonts w:asciiTheme="minorHAnsi" w:hAnsiTheme="minorHAnsi"/>
          <w:b/>
          <w:sz w:val="24"/>
          <w:szCs w:val="24"/>
        </w:rPr>
        <w:t xml:space="preserve"> 201</w:t>
      </w:r>
      <w:r w:rsidR="008C2C01">
        <w:rPr>
          <w:rFonts w:asciiTheme="minorHAnsi" w:hAnsiTheme="minorHAnsi"/>
          <w:b/>
          <w:sz w:val="24"/>
          <w:szCs w:val="24"/>
        </w:rPr>
        <w:t>9</w:t>
      </w:r>
      <w:r w:rsidR="001E4253" w:rsidRPr="00EB4C11">
        <w:rPr>
          <w:rFonts w:asciiTheme="minorHAnsi" w:hAnsiTheme="minorHAnsi"/>
          <w:b/>
          <w:sz w:val="24"/>
          <w:szCs w:val="24"/>
        </w:rPr>
        <w:t xml:space="preserve"> </w:t>
      </w:r>
    </w:p>
    <w:p w14:paraId="31F59922" w14:textId="77777777" w:rsidR="00857F99" w:rsidRPr="00EB4C11" w:rsidRDefault="00943D32" w:rsidP="00BE5682">
      <w:pPr>
        <w:spacing w:after="120"/>
        <w:jc w:val="center"/>
        <w:rPr>
          <w:rFonts w:asciiTheme="minorHAnsi" w:hAnsiTheme="minorHAnsi"/>
          <w:b/>
          <w:sz w:val="24"/>
          <w:szCs w:val="24"/>
        </w:rPr>
      </w:pPr>
      <w:r w:rsidRPr="00EB4C11">
        <w:rPr>
          <w:rFonts w:asciiTheme="minorHAnsi" w:hAnsiTheme="minorHAnsi"/>
          <w:b/>
          <w:sz w:val="24"/>
          <w:szCs w:val="24"/>
        </w:rPr>
        <w:t>MBA</w:t>
      </w:r>
      <w:r w:rsidR="00CC13DF" w:rsidRPr="00EB4C11">
        <w:rPr>
          <w:rFonts w:asciiTheme="minorHAnsi" w:hAnsiTheme="minorHAnsi"/>
          <w:b/>
          <w:sz w:val="24"/>
          <w:szCs w:val="24"/>
        </w:rPr>
        <w:t>G 8571A</w:t>
      </w:r>
      <w:r w:rsidRPr="00EB4C11">
        <w:rPr>
          <w:rFonts w:asciiTheme="minorHAnsi" w:hAnsiTheme="minorHAnsi"/>
          <w:b/>
          <w:sz w:val="24"/>
          <w:szCs w:val="24"/>
        </w:rPr>
        <w:t xml:space="preserve">: Marketing Management, 2.0 credits </w:t>
      </w:r>
    </w:p>
    <w:p w14:paraId="36008398" w14:textId="79337455" w:rsidR="00AD50A2" w:rsidRPr="00EB4C11" w:rsidRDefault="00CC13DF" w:rsidP="00AD50A2">
      <w:pPr>
        <w:jc w:val="center"/>
        <w:rPr>
          <w:rFonts w:asciiTheme="minorHAnsi" w:hAnsiTheme="minorHAnsi"/>
          <w:sz w:val="24"/>
          <w:szCs w:val="24"/>
        </w:rPr>
      </w:pPr>
      <w:r w:rsidRPr="00EB4C11">
        <w:rPr>
          <w:rFonts w:asciiTheme="minorHAnsi" w:hAnsiTheme="minorHAnsi"/>
          <w:b/>
          <w:sz w:val="24"/>
          <w:szCs w:val="24"/>
        </w:rPr>
        <w:t>Aug 2</w:t>
      </w:r>
      <w:r w:rsidR="00840876">
        <w:rPr>
          <w:rFonts w:asciiTheme="minorHAnsi" w:hAnsiTheme="minorHAnsi"/>
          <w:b/>
          <w:sz w:val="24"/>
          <w:szCs w:val="24"/>
        </w:rPr>
        <w:t>6</w:t>
      </w:r>
      <w:r w:rsidRPr="00EB4C11">
        <w:rPr>
          <w:rFonts w:asciiTheme="minorHAnsi" w:hAnsiTheme="minorHAnsi"/>
          <w:b/>
          <w:sz w:val="24"/>
          <w:szCs w:val="24"/>
        </w:rPr>
        <w:t>-Oct 1</w:t>
      </w:r>
      <w:r w:rsidR="00840876">
        <w:rPr>
          <w:rFonts w:asciiTheme="minorHAnsi" w:hAnsiTheme="minorHAnsi"/>
          <w:b/>
          <w:sz w:val="24"/>
          <w:szCs w:val="24"/>
        </w:rPr>
        <w:t>6</w:t>
      </w:r>
      <w:r w:rsidR="00AD50A2" w:rsidRPr="00EB4C11">
        <w:rPr>
          <w:rFonts w:asciiTheme="minorHAnsi" w:hAnsiTheme="minorHAnsi"/>
          <w:b/>
          <w:sz w:val="24"/>
          <w:szCs w:val="24"/>
        </w:rPr>
        <w:t>/</w:t>
      </w:r>
      <w:r w:rsidR="00840876">
        <w:rPr>
          <w:rFonts w:asciiTheme="minorHAnsi" w:hAnsiTheme="minorHAnsi"/>
          <w:b/>
          <w:sz w:val="24"/>
          <w:szCs w:val="24"/>
        </w:rPr>
        <w:t>1200-1350</w:t>
      </w:r>
      <w:r w:rsidRPr="00EB4C11">
        <w:rPr>
          <w:rFonts w:asciiTheme="minorHAnsi" w:hAnsiTheme="minorHAnsi"/>
          <w:b/>
          <w:sz w:val="24"/>
          <w:szCs w:val="24"/>
        </w:rPr>
        <w:t xml:space="preserve"> M</w:t>
      </w:r>
      <w:r w:rsidR="00BE5682" w:rsidRPr="00EB4C11">
        <w:rPr>
          <w:rFonts w:asciiTheme="minorHAnsi" w:hAnsiTheme="minorHAnsi"/>
          <w:b/>
          <w:sz w:val="24"/>
          <w:szCs w:val="24"/>
        </w:rPr>
        <w:t>/</w:t>
      </w:r>
      <w:r w:rsidR="00840876">
        <w:rPr>
          <w:rFonts w:asciiTheme="minorHAnsi" w:hAnsiTheme="minorHAnsi"/>
          <w:b/>
          <w:sz w:val="24"/>
          <w:szCs w:val="24"/>
        </w:rPr>
        <w:t>MRSE A101</w:t>
      </w:r>
      <w:r w:rsidR="00AD50A2" w:rsidRPr="00EB4C11">
        <w:rPr>
          <w:rFonts w:asciiTheme="minorHAnsi" w:hAnsiTheme="minorHAnsi"/>
          <w:sz w:val="24"/>
          <w:szCs w:val="24"/>
        </w:rPr>
        <w:t xml:space="preserve"> </w:t>
      </w:r>
    </w:p>
    <w:p w14:paraId="4CC53AAE" w14:textId="77777777" w:rsidR="00AD50A2" w:rsidRPr="00EB4C11" w:rsidRDefault="00DA7DB2" w:rsidP="00AD50A2">
      <w:pPr>
        <w:jc w:val="center"/>
        <w:rPr>
          <w:rFonts w:asciiTheme="minorHAnsi" w:hAnsiTheme="minorHAnsi"/>
          <w:b/>
          <w:sz w:val="24"/>
          <w:szCs w:val="24"/>
        </w:rPr>
      </w:pPr>
      <w:r>
        <w:rPr>
          <w:rFonts w:asciiTheme="minorHAnsi" w:hAnsiTheme="minorHAnsi"/>
          <w:b/>
          <w:sz w:val="24"/>
          <w:szCs w:val="24"/>
        </w:rPr>
        <w:t xml:space="preserve">Dr. </w:t>
      </w:r>
      <w:r w:rsidR="00943D32" w:rsidRPr="00EB4C11">
        <w:rPr>
          <w:rFonts w:asciiTheme="minorHAnsi" w:hAnsiTheme="minorHAnsi"/>
          <w:b/>
          <w:sz w:val="24"/>
          <w:szCs w:val="24"/>
        </w:rPr>
        <w:t xml:space="preserve">Don Sciglimpaglia/Visiting Professor </w:t>
      </w:r>
      <w:r>
        <w:rPr>
          <w:rFonts w:asciiTheme="minorHAnsi" w:hAnsiTheme="minorHAnsi"/>
          <w:b/>
          <w:sz w:val="24"/>
          <w:szCs w:val="24"/>
        </w:rPr>
        <w:t>of Marketing</w:t>
      </w:r>
    </w:p>
    <w:p w14:paraId="45690498" w14:textId="658B1228" w:rsidR="00857F99" w:rsidRDefault="00AD50A2" w:rsidP="00BE5682">
      <w:pPr>
        <w:jc w:val="center"/>
        <w:rPr>
          <w:rFonts w:asciiTheme="minorHAnsi" w:hAnsiTheme="minorHAnsi"/>
          <w:b/>
          <w:sz w:val="24"/>
          <w:szCs w:val="24"/>
        </w:rPr>
      </w:pPr>
      <w:r w:rsidRPr="00EB4C11">
        <w:rPr>
          <w:rFonts w:asciiTheme="minorHAnsi" w:hAnsiTheme="minorHAnsi"/>
          <w:b/>
          <w:sz w:val="24"/>
          <w:szCs w:val="24"/>
        </w:rPr>
        <w:t xml:space="preserve"> </w:t>
      </w:r>
      <w:r w:rsidR="00840876" w:rsidRPr="00840876">
        <w:rPr>
          <w:rFonts w:asciiTheme="minorHAnsi" w:hAnsiTheme="minorHAnsi"/>
          <w:b/>
          <w:sz w:val="24"/>
          <w:szCs w:val="24"/>
        </w:rPr>
        <w:t>dsciglimpaglia@miis.edu/CF</w:t>
      </w:r>
      <w:r w:rsidR="00840876">
        <w:rPr>
          <w:rFonts w:asciiTheme="minorHAnsi" w:hAnsiTheme="minorHAnsi"/>
          <w:b/>
          <w:sz w:val="24"/>
          <w:szCs w:val="24"/>
        </w:rPr>
        <w:t xml:space="preserve"> 443A</w:t>
      </w:r>
    </w:p>
    <w:p w14:paraId="234483A4" w14:textId="11E0FB55" w:rsidR="00840876" w:rsidRPr="00EB4C11" w:rsidRDefault="00840876" w:rsidP="00BE5682">
      <w:pPr>
        <w:jc w:val="center"/>
        <w:rPr>
          <w:rFonts w:asciiTheme="minorHAnsi" w:hAnsiTheme="minorHAnsi"/>
          <w:b/>
          <w:sz w:val="24"/>
          <w:szCs w:val="24"/>
        </w:rPr>
      </w:pPr>
      <w:r>
        <w:rPr>
          <w:rFonts w:asciiTheme="minorHAnsi" w:hAnsiTheme="minorHAnsi"/>
          <w:b/>
          <w:sz w:val="24"/>
          <w:szCs w:val="24"/>
        </w:rPr>
        <w:t>831-647-6426</w:t>
      </w:r>
    </w:p>
    <w:p w14:paraId="68E21DD2" w14:textId="793446BF" w:rsidR="00876F09" w:rsidRPr="00EB4C11" w:rsidRDefault="00857F99" w:rsidP="00BE5682">
      <w:pPr>
        <w:jc w:val="center"/>
        <w:rPr>
          <w:rFonts w:asciiTheme="minorHAnsi" w:hAnsiTheme="minorHAnsi"/>
          <w:b/>
          <w:sz w:val="24"/>
          <w:szCs w:val="24"/>
        </w:rPr>
      </w:pPr>
      <w:r w:rsidRPr="00EB4C11">
        <w:rPr>
          <w:rFonts w:asciiTheme="minorHAnsi" w:hAnsiTheme="minorHAnsi"/>
          <w:b/>
          <w:sz w:val="24"/>
          <w:szCs w:val="24"/>
        </w:rPr>
        <w:t>Office Hours</w:t>
      </w:r>
      <w:r w:rsidR="00CC13DF" w:rsidRPr="00EB4C11">
        <w:rPr>
          <w:rFonts w:asciiTheme="minorHAnsi" w:hAnsiTheme="minorHAnsi"/>
          <w:b/>
          <w:sz w:val="24"/>
          <w:szCs w:val="24"/>
        </w:rPr>
        <w:t>: 1</w:t>
      </w:r>
      <w:r w:rsidR="00840876">
        <w:rPr>
          <w:rFonts w:asciiTheme="minorHAnsi" w:hAnsiTheme="minorHAnsi"/>
          <w:b/>
          <w:sz w:val="24"/>
          <w:szCs w:val="24"/>
        </w:rPr>
        <w:t>1</w:t>
      </w:r>
      <w:r w:rsidR="00CC13DF" w:rsidRPr="00EB4C11">
        <w:rPr>
          <w:rFonts w:asciiTheme="minorHAnsi" w:hAnsiTheme="minorHAnsi"/>
          <w:b/>
          <w:sz w:val="24"/>
          <w:szCs w:val="24"/>
        </w:rPr>
        <w:t>00-1</w:t>
      </w:r>
      <w:r w:rsidR="00840876">
        <w:rPr>
          <w:rFonts w:asciiTheme="minorHAnsi" w:hAnsiTheme="minorHAnsi"/>
          <w:b/>
          <w:sz w:val="24"/>
          <w:szCs w:val="24"/>
        </w:rPr>
        <w:t>2</w:t>
      </w:r>
      <w:r w:rsidR="00CC13DF" w:rsidRPr="00EB4C11">
        <w:rPr>
          <w:rFonts w:asciiTheme="minorHAnsi" w:hAnsiTheme="minorHAnsi"/>
          <w:b/>
          <w:sz w:val="24"/>
          <w:szCs w:val="24"/>
        </w:rPr>
        <w:t>00 M</w:t>
      </w:r>
    </w:p>
    <w:p w14:paraId="459F02FD" w14:textId="77777777" w:rsidR="00173D37" w:rsidRPr="00EB4C11" w:rsidRDefault="00173D37" w:rsidP="00AF0DEA">
      <w:pPr>
        <w:spacing w:before="120"/>
        <w:jc w:val="center"/>
        <w:rPr>
          <w:rFonts w:asciiTheme="minorHAnsi" w:hAnsiTheme="minorHAnsi"/>
          <w:b/>
          <w:sz w:val="24"/>
          <w:szCs w:val="24"/>
        </w:rPr>
      </w:pPr>
    </w:p>
    <w:p w14:paraId="00428DDD" w14:textId="77777777" w:rsidR="00DE6848" w:rsidRPr="00EB4C11" w:rsidRDefault="00876F09" w:rsidP="00876F09">
      <w:pPr>
        <w:pBdr>
          <w:top w:val="single" w:sz="4" w:space="1" w:color="auto"/>
          <w:bottom w:val="single" w:sz="4" w:space="1" w:color="auto"/>
        </w:pBdr>
        <w:jc w:val="center"/>
        <w:rPr>
          <w:rFonts w:asciiTheme="minorHAnsi" w:hAnsiTheme="minorHAnsi"/>
          <w:sz w:val="24"/>
          <w:szCs w:val="24"/>
        </w:rPr>
      </w:pPr>
      <w:r w:rsidRPr="00EB4C11">
        <w:rPr>
          <w:rFonts w:asciiTheme="minorHAnsi" w:hAnsiTheme="minorHAnsi"/>
          <w:sz w:val="24"/>
          <w:szCs w:val="24"/>
        </w:rPr>
        <w:t>COURSE DESCRIPTION</w:t>
      </w:r>
    </w:p>
    <w:p w14:paraId="1449049F" w14:textId="77777777" w:rsidR="00DE6848" w:rsidRPr="00EB4C11" w:rsidRDefault="00DE6848" w:rsidP="00DE6848">
      <w:pPr>
        <w:rPr>
          <w:rFonts w:asciiTheme="minorHAnsi" w:hAnsiTheme="minorHAnsi"/>
          <w:sz w:val="24"/>
          <w:szCs w:val="24"/>
        </w:rPr>
      </w:pP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r w:rsidRPr="00EB4C11">
        <w:rPr>
          <w:rFonts w:asciiTheme="minorHAnsi" w:hAnsiTheme="minorHAnsi"/>
          <w:sz w:val="24"/>
          <w:szCs w:val="24"/>
        </w:rPr>
        <w:tab/>
      </w:r>
    </w:p>
    <w:p w14:paraId="5042F71E" w14:textId="77777777" w:rsidR="00BE5682" w:rsidRPr="00EB4C11" w:rsidRDefault="003509C6" w:rsidP="00551591">
      <w:pPr>
        <w:jc w:val="both"/>
        <w:rPr>
          <w:rFonts w:asciiTheme="minorHAnsi" w:hAnsiTheme="minorHAnsi"/>
          <w:sz w:val="24"/>
          <w:szCs w:val="24"/>
        </w:rPr>
      </w:pPr>
      <w:r w:rsidRPr="00EB4C11">
        <w:rPr>
          <w:rFonts w:asciiTheme="minorHAnsi" w:hAnsiTheme="minorHAnsi"/>
          <w:sz w:val="24"/>
          <w:szCs w:val="24"/>
        </w:rPr>
        <w:t>Management of the marketing function for a firm or organization. This foundation course includes understanding who, why, how, when, and where people and enterprises seek to satisfy their needs, interests and wants through buying and consumption of products and services, the identification and validation of market opportunities for fulfilling those desires, the development of products and services to do so, and taking those products and services to market through channels of supply, promotional programs and determination of pricing. It provides a foundation to these decisions and tools that are necessary for managers to do marketing planning and program selection and implementation, and covers such areas as a) creating product concepts and the development of value propositions, b) market segmentation and targeting, c) brands and brand equity, d) the use and value of marketing research, and e) the development and use of marketing plans. It is a fast-paced, rigorous case-discussion-based course involving actual case situations and decisions from business enterprises and organizations.</w:t>
      </w:r>
    </w:p>
    <w:p w14:paraId="340F1A50" w14:textId="77777777" w:rsidR="00BE5682" w:rsidRPr="00EB4C11" w:rsidRDefault="00BE5682" w:rsidP="001F40C6">
      <w:pPr>
        <w:jc w:val="both"/>
        <w:rPr>
          <w:rFonts w:asciiTheme="minorHAnsi" w:hAnsiTheme="minorHAnsi"/>
          <w:sz w:val="24"/>
          <w:szCs w:val="24"/>
        </w:rPr>
      </w:pPr>
    </w:p>
    <w:p w14:paraId="42714801" w14:textId="77777777" w:rsidR="00876F09" w:rsidRPr="00EB4C11" w:rsidRDefault="008F6A7A" w:rsidP="00876F09">
      <w:pPr>
        <w:pBdr>
          <w:top w:val="single" w:sz="4" w:space="1" w:color="auto"/>
          <w:bottom w:val="single" w:sz="4" w:space="1" w:color="auto"/>
        </w:pBdr>
        <w:jc w:val="center"/>
        <w:rPr>
          <w:rFonts w:asciiTheme="minorHAnsi" w:hAnsiTheme="minorHAnsi"/>
          <w:sz w:val="24"/>
          <w:szCs w:val="24"/>
        </w:rPr>
      </w:pPr>
      <w:r w:rsidRPr="00EB4C11">
        <w:rPr>
          <w:rFonts w:asciiTheme="minorHAnsi" w:hAnsiTheme="minorHAnsi"/>
          <w:sz w:val="24"/>
          <w:szCs w:val="24"/>
        </w:rPr>
        <w:t>C</w:t>
      </w:r>
      <w:r w:rsidR="00876F09" w:rsidRPr="00EB4C11">
        <w:rPr>
          <w:rFonts w:asciiTheme="minorHAnsi" w:hAnsiTheme="minorHAnsi"/>
          <w:sz w:val="24"/>
          <w:szCs w:val="24"/>
        </w:rPr>
        <w:t>OURSE OBJECTIVES</w:t>
      </w:r>
    </w:p>
    <w:p w14:paraId="0EE41925" w14:textId="77777777" w:rsidR="00876F09" w:rsidRPr="00EB4C11" w:rsidRDefault="00876F09" w:rsidP="00876F09">
      <w:pPr>
        <w:jc w:val="center"/>
        <w:rPr>
          <w:rFonts w:asciiTheme="minorHAnsi" w:hAnsiTheme="minorHAnsi"/>
          <w:sz w:val="24"/>
          <w:szCs w:val="24"/>
        </w:rPr>
      </w:pPr>
    </w:p>
    <w:p w14:paraId="5FA55E8E" w14:textId="77777777" w:rsidR="00BC7DC0" w:rsidRPr="00EB4C11" w:rsidRDefault="00BC7DC0" w:rsidP="00BC7DC0">
      <w:pPr>
        <w:rPr>
          <w:rFonts w:asciiTheme="minorHAnsi" w:hAnsiTheme="minorHAnsi"/>
          <w:bCs/>
          <w:sz w:val="24"/>
          <w:szCs w:val="24"/>
        </w:rPr>
      </w:pPr>
      <w:r w:rsidRPr="00EB4C11">
        <w:rPr>
          <w:rFonts w:asciiTheme="minorHAnsi" w:hAnsiTheme="minorHAnsi"/>
          <w:bCs/>
          <w:sz w:val="24"/>
          <w:szCs w:val="24"/>
        </w:rPr>
        <w:t>The purpose of the course is to:</w:t>
      </w:r>
    </w:p>
    <w:p w14:paraId="66295DAD" w14:textId="77777777" w:rsidR="00291E43" w:rsidRPr="00EB4C11" w:rsidRDefault="00291E43" w:rsidP="00291E43">
      <w:pPr>
        <w:rPr>
          <w:rFonts w:asciiTheme="minorHAnsi" w:hAnsiTheme="minorHAnsi"/>
          <w:sz w:val="24"/>
          <w:szCs w:val="24"/>
        </w:rPr>
      </w:pPr>
    </w:p>
    <w:p w14:paraId="5BFBABDC" w14:textId="77777777" w:rsidR="00BC7DC0" w:rsidRPr="00EB4C11" w:rsidRDefault="00370645" w:rsidP="00291E43">
      <w:pPr>
        <w:numPr>
          <w:ilvl w:val="0"/>
          <w:numId w:val="9"/>
        </w:numPr>
        <w:rPr>
          <w:rFonts w:asciiTheme="minorHAnsi" w:hAnsiTheme="minorHAnsi"/>
          <w:bCs/>
          <w:sz w:val="24"/>
          <w:szCs w:val="24"/>
        </w:rPr>
      </w:pPr>
      <w:r w:rsidRPr="00EB4C11">
        <w:rPr>
          <w:rFonts w:asciiTheme="minorHAnsi" w:hAnsiTheme="minorHAnsi"/>
          <w:bCs/>
          <w:sz w:val="24"/>
          <w:szCs w:val="24"/>
        </w:rPr>
        <w:t xml:space="preserve">Introduce students to </w:t>
      </w:r>
      <w:r w:rsidR="00291E43" w:rsidRPr="00EB4C11">
        <w:rPr>
          <w:rFonts w:asciiTheme="minorHAnsi" w:hAnsiTheme="minorHAnsi"/>
          <w:sz w:val="24"/>
          <w:szCs w:val="24"/>
        </w:rPr>
        <w:t>concepts, theories and decision-making techniques and tools in business functions to solve management problems</w:t>
      </w:r>
      <w:r w:rsidRPr="00EB4C11">
        <w:rPr>
          <w:rFonts w:asciiTheme="minorHAnsi" w:hAnsiTheme="minorHAnsi"/>
          <w:sz w:val="24"/>
          <w:szCs w:val="24"/>
        </w:rPr>
        <w:t xml:space="preserve"> in marketing</w:t>
      </w:r>
      <w:r w:rsidR="00291E43" w:rsidRPr="00EB4C11">
        <w:rPr>
          <w:rFonts w:asciiTheme="minorHAnsi" w:hAnsiTheme="minorHAnsi"/>
          <w:sz w:val="24"/>
          <w:szCs w:val="24"/>
        </w:rPr>
        <w:t>.</w:t>
      </w:r>
      <w:r w:rsidRPr="00EB4C11">
        <w:rPr>
          <w:rFonts w:asciiTheme="minorHAnsi" w:hAnsiTheme="minorHAnsi"/>
          <w:sz w:val="24"/>
          <w:szCs w:val="24"/>
        </w:rPr>
        <w:t xml:space="preserve"> </w:t>
      </w:r>
      <w:r w:rsidR="00291E43" w:rsidRPr="00EB4C11">
        <w:rPr>
          <w:rFonts w:asciiTheme="minorHAnsi" w:hAnsiTheme="minorHAnsi"/>
          <w:bCs/>
          <w:sz w:val="24"/>
          <w:szCs w:val="24"/>
        </w:rPr>
        <w:t>(LO 1,2,3</w:t>
      </w:r>
      <w:r w:rsidR="00BC7DC0" w:rsidRPr="00EB4C11">
        <w:rPr>
          <w:rFonts w:asciiTheme="minorHAnsi" w:hAnsiTheme="minorHAnsi"/>
          <w:bCs/>
          <w:sz w:val="24"/>
          <w:szCs w:val="24"/>
        </w:rPr>
        <w:t>)</w:t>
      </w:r>
    </w:p>
    <w:p w14:paraId="60FCF3FB" w14:textId="77777777" w:rsidR="00370645" w:rsidRPr="00EB4C11" w:rsidRDefault="00370645" w:rsidP="00370645">
      <w:pPr>
        <w:pStyle w:val="ListParagraph"/>
        <w:numPr>
          <w:ilvl w:val="0"/>
          <w:numId w:val="9"/>
        </w:numPr>
        <w:spacing w:after="200" w:line="276" w:lineRule="auto"/>
        <w:rPr>
          <w:rFonts w:asciiTheme="minorHAnsi" w:hAnsiTheme="minorHAnsi"/>
          <w:sz w:val="24"/>
          <w:szCs w:val="24"/>
        </w:rPr>
      </w:pPr>
      <w:r w:rsidRPr="00EB4C11">
        <w:rPr>
          <w:rFonts w:asciiTheme="minorHAnsi" w:hAnsiTheme="minorHAnsi"/>
          <w:sz w:val="24"/>
          <w:szCs w:val="24"/>
        </w:rPr>
        <w:t>Have students demonstrate the ability to think holistically, conceptually and strategically (LO 4)</w:t>
      </w:r>
    </w:p>
    <w:p w14:paraId="6328D4F3" w14:textId="77777777" w:rsidR="00BC7DC0" w:rsidRPr="00EB4C11" w:rsidRDefault="00BC7DC0" w:rsidP="00BC7DC0">
      <w:pPr>
        <w:pStyle w:val="ListParagraph"/>
        <w:numPr>
          <w:ilvl w:val="0"/>
          <w:numId w:val="9"/>
        </w:numPr>
        <w:rPr>
          <w:rFonts w:asciiTheme="minorHAnsi" w:hAnsiTheme="minorHAnsi"/>
          <w:bCs/>
          <w:sz w:val="24"/>
          <w:szCs w:val="24"/>
        </w:rPr>
      </w:pPr>
      <w:r w:rsidRPr="00EB4C11">
        <w:rPr>
          <w:rFonts w:asciiTheme="minorHAnsi" w:hAnsiTheme="minorHAnsi"/>
          <w:bCs/>
          <w:sz w:val="24"/>
          <w:szCs w:val="24"/>
        </w:rPr>
        <w:t xml:space="preserve">Familiarize students with the various mechanisms of </w:t>
      </w:r>
      <w:r w:rsidR="00370645" w:rsidRPr="00EB4C11">
        <w:rPr>
          <w:rFonts w:asciiTheme="minorHAnsi" w:hAnsiTheme="minorHAnsi"/>
          <w:bCs/>
          <w:sz w:val="24"/>
          <w:szCs w:val="24"/>
        </w:rPr>
        <w:t>marketing activities</w:t>
      </w:r>
      <w:r w:rsidR="00B24984">
        <w:rPr>
          <w:rFonts w:asciiTheme="minorHAnsi" w:hAnsiTheme="minorHAnsi"/>
          <w:bCs/>
          <w:sz w:val="24"/>
          <w:szCs w:val="24"/>
        </w:rPr>
        <w:t>, (LO 1,2,3</w:t>
      </w:r>
      <w:r w:rsidRPr="00EB4C11">
        <w:rPr>
          <w:rFonts w:asciiTheme="minorHAnsi" w:hAnsiTheme="minorHAnsi"/>
          <w:bCs/>
          <w:sz w:val="24"/>
          <w:szCs w:val="24"/>
        </w:rPr>
        <w:t>)</w:t>
      </w:r>
    </w:p>
    <w:p w14:paraId="307E5647" w14:textId="77777777" w:rsidR="00BC7DC0" w:rsidRPr="00EB4C11" w:rsidRDefault="00BC7DC0" w:rsidP="00BC7DC0">
      <w:pPr>
        <w:pStyle w:val="ListParagraph"/>
        <w:numPr>
          <w:ilvl w:val="0"/>
          <w:numId w:val="9"/>
        </w:numPr>
        <w:rPr>
          <w:rFonts w:asciiTheme="minorHAnsi" w:hAnsiTheme="minorHAnsi"/>
          <w:bCs/>
          <w:sz w:val="24"/>
          <w:szCs w:val="24"/>
        </w:rPr>
      </w:pPr>
      <w:r w:rsidRPr="00EB4C11">
        <w:rPr>
          <w:rFonts w:asciiTheme="minorHAnsi" w:hAnsiTheme="minorHAnsi"/>
          <w:bCs/>
          <w:sz w:val="24"/>
          <w:szCs w:val="24"/>
        </w:rPr>
        <w:t xml:space="preserve">Provide students with an understanding of differences in </w:t>
      </w:r>
      <w:r w:rsidR="00370645" w:rsidRPr="00EB4C11">
        <w:rPr>
          <w:rFonts w:asciiTheme="minorHAnsi" w:hAnsiTheme="minorHAnsi"/>
          <w:bCs/>
          <w:sz w:val="24"/>
          <w:szCs w:val="24"/>
        </w:rPr>
        <w:t xml:space="preserve">marketing activities in the United States and elsewhere </w:t>
      </w:r>
      <w:r w:rsidR="00B24984">
        <w:rPr>
          <w:rFonts w:asciiTheme="minorHAnsi" w:hAnsiTheme="minorHAnsi"/>
          <w:bCs/>
          <w:sz w:val="24"/>
          <w:szCs w:val="24"/>
        </w:rPr>
        <w:t xml:space="preserve">around the world, (LO </w:t>
      </w:r>
      <w:r w:rsidRPr="00EB4C11">
        <w:rPr>
          <w:rFonts w:asciiTheme="minorHAnsi" w:hAnsiTheme="minorHAnsi"/>
          <w:bCs/>
          <w:sz w:val="24"/>
          <w:szCs w:val="24"/>
        </w:rPr>
        <w:t>4,</w:t>
      </w:r>
      <w:r w:rsidR="00B24984">
        <w:rPr>
          <w:rFonts w:asciiTheme="minorHAnsi" w:hAnsiTheme="minorHAnsi"/>
          <w:bCs/>
          <w:sz w:val="24"/>
          <w:szCs w:val="24"/>
        </w:rPr>
        <w:t>6</w:t>
      </w:r>
      <w:r w:rsidRPr="00EB4C11">
        <w:rPr>
          <w:rFonts w:asciiTheme="minorHAnsi" w:hAnsiTheme="minorHAnsi"/>
          <w:bCs/>
          <w:sz w:val="24"/>
          <w:szCs w:val="24"/>
        </w:rPr>
        <w:t>)</w:t>
      </w:r>
    </w:p>
    <w:p w14:paraId="79C0C020" w14:textId="77777777" w:rsidR="00370645" w:rsidRPr="00EB4C11" w:rsidRDefault="00370645" w:rsidP="00370645">
      <w:pPr>
        <w:pStyle w:val="ListParagraph"/>
        <w:numPr>
          <w:ilvl w:val="0"/>
          <w:numId w:val="9"/>
        </w:numPr>
        <w:rPr>
          <w:rFonts w:asciiTheme="minorHAnsi" w:hAnsiTheme="minorHAnsi"/>
          <w:sz w:val="24"/>
          <w:szCs w:val="24"/>
        </w:rPr>
      </w:pPr>
      <w:r w:rsidRPr="00EB4C11">
        <w:rPr>
          <w:rFonts w:asciiTheme="minorHAnsi" w:hAnsiTheme="minorHAnsi"/>
          <w:sz w:val="24"/>
          <w:szCs w:val="24"/>
        </w:rPr>
        <w:t>Assist students in being able to convey information and ideas effectively i</w:t>
      </w:r>
      <w:r w:rsidR="00B24984">
        <w:rPr>
          <w:rFonts w:asciiTheme="minorHAnsi" w:hAnsiTheme="minorHAnsi"/>
          <w:sz w:val="24"/>
          <w:szCs w:val="24"/>
        </w:rPr>
        <w:t xml:space="preserve">n business professional context, </w:t>
      </w:r>
      <w:r w:rsidR="00B24984">
        <w:rPr>
          <w:rFonts w:asciiTheme="minorHAnsi" w:hAnsiTheme="minorHAnsi"/>
          <w:bCs/>
          <w:sz w:val="24"/>
          <w:szCs w:val="24"/>
        </w:rPr>
        <w:t>(LO 9,10</w:t>
      </w:r>
      <w:r w:rsidR="00B24984" w:rsidRPr="00EB4C11">
        <w:rPr>
          <w:rFonts w:asciiTheme="minorHAnsi" w:hAnsiTheme="minorHAnsi"/>
          <w:bCs/>
          <w:sz w:val="24"/>
          <w:szCs w:val="24"/>
        </w:rPr>
        <w:t>)</w:t>
      </w:r>
    </w:p>
    <w:p w14:paraId="72977FC3" w14:textId="77777777" w:rsidR="00BC7DC0" w:rsidRPr="00EB4C11" w:rsidRDefault="00551591" w:rsidP="00BC7DC0">
      <w:pPr>
        <w:pStyle w:val="ListParagraph"/>
        <w:numPr>
          <w:ilvl w:val="0"/>
          <w:numId w:val="9"/>
        </w:numPr>
        <w:rPr>
          <w:rFonts w:asciiTheme="minorHAnsi" w:hAnsiTheme="minorHAnsi"/>
          <w:bCs/>
          <w:sz w:val="24"/>
          <w:szCs w:val="24"/>
        </w:rPr>
      </w:pPr>
      <w:r>
        <w:rPr>
          <w:rFonts w:asciiTheme="minorHAnsi" w:hAnsiTheme="minorHAnsi"/>
          <w:bCs/>
          <w:sz w:val="24"/>
          <w:szCs w:val="24"/>
        </w:rPr>
        <w:t>Have students d</w:t>
      </w:r>
      <w:r w:rsidR="00BC7DC0" w:rsidRPr="00EB4C11">
        <w:rPr>
          <w:rFonts w:asciiTheme="minorHAnsi" w:hAnsiTheme="minorHAnsi"/>
          <w:bCs/>
          <w:sz w:val="24"/>
          <w:szCs w:val="24"/>
        </w:rPr>
        <w:t xml:space="preserve">evelop the skills necessary to evaluate </w:t>
      </w:r>
      <w:r w:rsidR="003509C6" w:rsidRPr="00EB4C11">
        <w:rPr>
          <w:rFonts w:asciiTheme="minorHAnsi" w:hAnsiTheme="minorHAnsi"/>
          <w:bCs/>
          <w:sz w:val="24"/>
          <w:szCs w:val="24"/>
        </w:rPr>
        <w:t>the marketing performance</w:t>
      </w:r>
      <w:r w:rsidR="00BC7DC0" w:rsidRPr="00EB4C11">
        <w:rPr>
          <w:rFonts w:asciiTheme="minorHAnsi" w:hAnsiTheme="minorHAnsi"/>
          <w:bCs/>
          <w:sz w:val="24"/>
          <w:szCs w:val="24"/>
        </w:rPr>
        <w:t xml:space="preserve"> of a company</w:t>
      </w:r>
      <w:r>
        <w:rPr>
          <w:rFonts w:asciiTheme="minorHAnsi" w:hAnsiTheme="minorHAnsi"/>
          <w:bCs/>
          <w:sz w:val="24"/>
          <w:szCs w:val="24"/>
        </w:rPr>
        <w:t xml:space="preserve"> or organization</w:t>
      </w:r>
      <w:r w:rsidR="00B24984">
        <w:rPr>
          <w:rFonts w:asciiTheme="minorHAnsi" w:hAnsiTheme="minorHAnsi"/>
          <w:bCs/>
          <w:sz w:val="24"/>
          <w:szCs w:val="24"/>
        </w:rPr>
        <w:t>. (LO 4,5</w:t>
      </w:r>
      <w:r w:rsidR="00BC7DC0" w:rsidRPr="00EB4C11">
        <w:rPr>
          <w:rFonts w:asciiTheme="minorHAnsi" w:hAnsiTheme="minorHAnsi"/>
          <w:bCs/>
          <w:sz w:val="24"/>
          <w:szCs w:val="24"/>
        </w:rPr>
        <w:t>)</w:t>
      </w:r>
    </w:p>
    <w:p w14:paraId="390D4AA9" w14:textId="77777777" w:rsidR="00173D37" w:rsidRDefault="00173D37" w:rsidP="00BC4ECD">
      <w:pPr>
        <w:rPr>
          <w:rFonts w:asciiTheme="minorHAnsi" w:hAnsiTheme="minorHAnsi"/>
          <w:sz w:val="24"/>
          <w:szCs w:val="24"/>
          <w:u w:val="single"/>
        </w:rPr>
      </w:pPr>
    </w:p>
    <w:p w14:paraId="4DF601BF" w14:textId="77777777" w:rsidR="00B24984" w:rsidRDefault="00B24984" w:rsidP="00BC4ECD">
      <w:pPr>
        <w:rPr>
          <w:rFonts w:asciiTheme="minorHAnsi" w:hAnsiTheme="minorHAnsi"/>
          <w:sz w:val="24"/>
          <w:szCs w:val="24"/>
          <w:u w:val="single"/>
        </w:rPr>
      </w:pPr>
    </w:p>
    <w:p w14:paraId="71ADD9BF" w14:textId="77777777" w:rsidR="00B24984" w:rsidRDefault="00B24984" w:rsidP="00BC4ECD">
      <w:pPr>
        <w:rPr>
          <w:rFonts w:asciiTheme="minorHAnsi" w:hAnsiTheme="minorHAnsi"/>
          <w:sz w:val="24"/>
          <w:szCs w:val="24"/>
          <w:u w:val="single"/>
        </w:rPr>
      </w:pPr>
    </w:p>
    <w:p w14:paraId="35875AAA" w14:textId="77777777" w:rsidR="00B24984" w:rsidRPr="00EB4C11" w:rsidRDefault="00B24984" w:rsidP="00BC4ECD">
      <w:pPr>
        <w:rPr>
          <w:rFonts w:asciiTheme="minorHAnsi" w:hAnsiTheme="minorHAnsi"/>
          <w:sz w:val="24"/>
          <w:szCs w:val="24"/>
          <w:u w:val="single"/>
        </w:rPr>
      </w:pPr>
    </w:p>
    <w:p w14:paraId="24AE035A" w14:textId="77777777" w:rsidR="00173D37" w:rsidRPr="00EB4C11" w:rsidRDefault="00173D37" w:rsidP="00BC4ECD">
      <w:pPr>
        <w:rPr>
          <w:rFonts w:asciiTheme="minorHAnsi" w:hAnsiTheme="minorHAnsi"/>
          <w:sz w:val="24"/>
          <w:szCs w:val="24"/>
          <w:u w:val="single"/>
        </w:rPr>
      </w:pPr>
    </w:p>
    <w:p w14:paraId="42C35422" w14:textId="77777777" w:rsidR="00DE6848" w:rsidRPr="00EB4C11" w:rsidRDefault="0036677E" w:rsidP="004E023B">
      <w:pPr>
        <w:pBdr>
          <w:top w:val="single" w:sz="4" w:space="1" w:color="auto"/>
          <w:bottom w:val="single" w:sz="4" w:space="1" w:color="auto"/>
        </w:pBdr>
        <w:jc w:val="center"/>
        <w:rPr>
          <w:rFonts w:asciiTheme="minorHAnsi" w:hAnsiTheme="minorHAnsi"/>
          <w:sz w:val="24"/>
          <w:szCs w:val="24"/>
        </w:rPr>
      </w:pPr>
      <w:r w:rsidRPr="00EB4C11">
        <w:rPr>
          <w:rFonts w:asciiTheme="minorHAnsi" w:hAnsiTheme="minorHAnsi"/>
          <w:sz w:val="24"/>
          <w:szCs w:val="24"/>
        </w:rPr>
        <w:t>T</w:t>
      </w:r>
      <w:r w:rsidR="004E023B" w:rsidRPr="00EB4C11">
        <w:rPr>
          <w:rFonts w:asciiTheme="minorHAnsi" w:hAnsiTheme="minorHAnsi"/>
          <w:sz w:val="24"/>
          <w:szCs w:val="24"/>
        </w:rPr>
        <w:t>EXTBOOKS AND OTHER MATERIALS</w:t>
      </w:r>
    </w:p>
    <w:p w14:paraId="681C7981" w14:textId="77777777" w:rsidR="0036677E" w:rsidRPr="00EB4C11" w:rsidRDefault="0036677E" w:rsidP="007452BA">
      <w:pPr>
        <w:rPr>
          <w:rFonts w:asciiTheme="minorHAnsi" w:hAnsiTheme="minorHAnsi"/>
          <w:b/>
          <w:sz w:val="24"/>
          <w:szCs w:val="24"/>
        </w:rPr>
      </w:pPr>
    </w:p>
    <w:p w14:paraId="276E328A" w14:textId="4C6B8332" w:rsidR="00D34F7F" w:rsidRDefault="000F0505" w:rsidP="00DE6848">
      <w:pPr>
        <w:rPr>
          <w:rFonts w:asciiTheme="minorHAnsi" w:hAnsiTheme="minorHAnsi"/>
          <w:sz w:val="24"/>
          <w:szCs w:val="24"/>
        </w:rPr>
      </w:pPr>
      <w:r w:rsidRPr="00EB4C11">
        <w:rPr>
          <w:rFonts w:asciiTheme="minorHAnsi" w:hAnsiTheme="minorHAnsi"/>
          <w:sz w:val="24"/>
          <w:szCs w:val="24"/>
        </w:rPr>
        <w:t>Required Text:</w:t>
      </w:r>
      <w:r w:rsidR="00943D32" w:rsidRPr="00EB4C11">
        <w:rPr>
          <w:rFonts w:asciiTheme="minorHAnsi" w:hAnsiTheme="minorHAnsi"/>
          <w:sz w:val="24"/>
          <w:szCs w:val="24"/>
        </w:rPr>
        <w:t xml:space="preserve"> </w:t>
      </w:r>
      <w:proofErr w:type="spellStart"/>
      <w:r w:rsidR="00B55FDE">
        <w:rPr>
          <w:rFonts w:asciiTheme="minorHAnsi" w:hAnsiTheme="minorHAnsi"/>
          <w:sz w:val="24"/>
          <w:szCs w:val="24"/>
        </w:rPr>
        <w:t>Iabobucci</w:t>
      </w:r>
      <w:proofErr w:type="spellEnd"/>
      <w:r w:rsidR="00B55FDE">
        <w:rPr>
          <w:rFonts w:asciiTheme="minorHAnsi" w:hAnsiTheme="minorHAnsi"/>
          <w:sz w:val="24"/>
          <w:szCs w:val="24"/>
        </w:rPr>
        <w:t>, Dawn, Marketing Management, 5</w:t>
      </w:r>
      <w:r w:rsidR="00B55FDE" w:rsidRPr="00B55FDE">
        <w:rPr>
          <w:rFonts w:asciiTheme="minorHAnsi" w:hAnsiTheme="minorHAnsi"/>
          <w:sz w:val="24"/>
          <w:szCs w:val="24"/>
          <w:vertAlign w:val="superscript"/>
        </w:rPr>
        <w:t>th</w:t>
      </w:r>
      <w:r w:rsidR="00B55FDE">
        <w:rPr>
          <w:rFonts w:asciiTheme="minorHAnsi" w:hAnsiTheme="minorHAnsi"/>
          <w:sz w:val="24"/>
          <w:szCs w:val="24"/>
        </w:rPr>
        <w:t xml:space="preserve"> ed, 2018, Cengage Learning</w:t>
      </w:r>
    </w:p>
    <w:p w14:paraId="5394EDCE" w14:textId="27DCAB61" w:rsidR="00B55FDE" w:rsidRDefault="00B55FDE" w:rsidP="00DE6848">
      <w:pPr>
        <w:rPr>
          <w:rFonts w:asciiTheme="minorHAnsi" w:hAnsiTheme="minorHAnsi"/>
          <w:sz w:val="24"/>
          <w:szCs w:val="24"/>
        </w:rPr>
      </w:pPr>
    </w:p>
    <w:p w14:paraId="2D74F5A7" w14:textId="67D5D811" w:rsidR="00B037CF" w:rsidRDefault="00B037CF" w:rsidP="00B55FDE">
      <w:pPr>
        <w:rPr>
          <w:rFonts w:asciiTheme="minorHAnsi" w:hAnsiTheme="minorHAnsi" w:cstheme="minorHAnsi"/>
          <w:sz w:val="24"/>
          <w:szCs w:val="24"/>
        </w:rPr>
      </w:pPr>
      <w:r>
        <w:rPr>
          <w:rFonts w:asciiTheme="minorHAnsi" w:hAnsiTheme="minorHAnsi" w:cstheme="minorHAnsi"/>
          <w:sz w:val="24"/>
          <w:szCs w:val="24"/>
        </w:rPr>
        <w:t xml:space="preserve">We will use the online “MindTap” version of the text which includes video links – </w:t>
      </w:r>
    </w:p>
    <w:p w14:paraId="11CEEB0E" w14:textId="77777777" w:rsidR="00B037CF" w:rsidRDefault="00B037CF" w:rsidP="00B037CF"/>
    <w:p w14:paraId="4A1C3A9F" w14:textId="77777777" w:rsidR="00B037CF" w:rsidRPr="00B037CF" w:rsidRDefault="00B037CF" w:rsidP="00B037CF">
      <w:pPr>
        <w:rPr>
          <w:rFonts w:asciiTheme="minorHAnsi" w:hAnsiTheme="minorHAnsi" w:cstheme="minorHAnsi"/>
          <w:sz w:val="24"/>
          <w:szCs w:val="24"/>
        </w:rPr>
      </w:pPr>
      <w:hyperlink r:id="rId9" w:anchor="/course-confirmation/MTPQQX8NXWZF/initial-course-confirmation" w:tgtFrame="_blank" w:history="1">
        <w:r w:rsidRPr="00B037CF">
          <w:rPr>
            <w:rStyle w:val="Hyperlink"/>
            <w:rFonts w:asciiTheme="minorHAnsi" w:hAnsiTheme="minorHAnsi" w:cstheme="minorHAnsi"/>
            <w:sz w:val="24"/>
            <w:szCs w:val="24"/>
          </w:rPr>
          <w:t>https://www.cengage.com/dashboard/#/course-confirmation/MTPQQX8NXWZF/initial-course-confirmation</w:t>
        </w:r>
      </w:hyperlink>
    </w:p>
    <w:p w14:paraId="37FAF21F" w14:textId="77777777" w:rsidR="000F0505" w:rsidRPr="00EB4C11" w:rsidRDefault="000F0505" w:rsidP="000F2F03">
      <w:pPr>
        <w:rPr>
          <w:rFonts w:asciiTheme="minorHAnsi" w:hAnsiTheme="minorHAnsi"/>
          <w:b/>
          <w:sz w:val="24"/>
          <w:szCs w:val="24"/>
        </w:rPr>
      </w:pPr>
    </w:p>
    <w:p w14:paraId="31276368" w14:textId="77777777" w:rsidR="002557F0" w:rsidRPr="00EB4C11" w:rsidRDefault="00D34F7F" w:rsidP="00370645">
      <w:pPr>
        <w:pBdr>
          <w:top w:val="single" w:sz="4" w:space="1" w:color="auto"/>
          <w:bottom w:val="single" w:sz="4" w:space="1" w:color="auto"/>
        </w:pBdr>
        <w:jc w:val="center"/>
        <w:rPr>
          <w:rFonts w:asciiTheme="minorHAnsi" w:hAnsiTheme="minorHAnsi"/>
          <w:sz w:val="24"/>
          <w:szCs w:val="24"/>
        </w:rPr>
      </w:pPr>
      <w:r w:rsidRPr="00EB4C11">
        <w:rPr>
          <w:rFonts w:asciiTheme="minorHAnsi" w:hAnsiTheme="minorHAnsi"/>
          <w:sz w:val="24"/>
          <w:szCs w:val="24"/>
        </w:rPr>
        <w:t>METHODOLOGY AND POLICIES</w:t>
      </w:r>
    </w:p>
    <w:p w14:paraId="4F1D65F2" w14:textId="77777777" w:rsidR="00DE6848" w:rsidRPr="00EB4C11" w:rsidRDefault="00DE6848" w:rsidP="00DE6848">
      <w:pPr>
        <w:rPr>
          <w:rFonts w:asciiTheme="minorHAnsi" w:hAnsiTheme="minorHAnsi"/>
          <w:sz w:val="24"/>
          <w:szCs w:val="24"/>
          <w:u w:val="single"/>
        </w:rPr>
      </w:pPr>
    </w:p>
    <w:p w14:paraId="35DCD499" w14:textId="6CCDD88E" w:rsidR="00DE6848" w:rsidRPr="00EB4C11" w:rsidRDefault="00DE6848" w:rsidP="008203D2">
      <w:pPr>
        <w:jc w:val="both"/>
        <w:rPr>
          <w:rFonts w:asciiTheme="minorHAnsi" w:hAnsiTheme="minorHAnsi"/>
          <w:sz w:val="24"/>
          <w:szCs w:val="24"/>
        </w:rPr>
      </w:pPr>
      <w:r w:rsidRPr="00EB4C11">
        <w:rPr>
          <w:rFonts w:asciiTheme="minorHAnsi" w:hAnsiTheme="minorHAnsi"/>
          <w:sz w:val="24"/>
          <w:szCs w:val="24"/>
        </w:rPr>
        <w:t xml:space="preserve">The course will be based on the lecture and case methods and will be participative in design. </w:t>
      </w:r>
      <w:r w:rsidR="00CF62DB" w:rsidRPr="00EB4C11">
        <w:rPr>
          <w:rFonts w:asciiTheme="minorHAnsi" w:hAnsiTheme="minorHAnsi"/>
          <w:sz w:val="24"/>
          <w:szCs w:val="24"/>
        </w:rPr>
        <w:t>H</w:t>
      </w:r>
      <w:r w:rsidRPr="00EB4C11">
        <w:rPr>
          <w:rFonts w:asciiTheme="minorHAnsi" w:hAnsiTheme="minorHAnsi"/>
          <w:sz w:val="24"/>
          <w:szCs w:val="24"/>
        </w:rPr>
        <w:t xml:space="preserve">ence, it is expected that each student will have read the assigned material and or case and be prepared to discuss them and answer related questions in class.  Since a large part of the class will be geared toward the discussion of class material and cases, everyone is expected to have read the assigned materials and be ready to discuss them in class. Discussion and individual contributions are encouraged, expected, and indeed count toward your final evaluation. Poor attendance </w:t>
      </w:r>
      <w:r w:rsidR="00943D32" w:rsidRPr="00EB4C11">
        <w:rPr>
          <w:rFonts w:asciiTheme="minorHAnsi" w:hAnsiTheme="minorHAnsi"/>
          <w:sz w:val="24"/>
          <w:szCs w:val="24"/>
        </w:rPr>
        <w:t xml:space="preserve">or lack of active involvement </w:t>
      </w:r>
      <w:r w:rsidRPr="00EB4C11">
        <w:rPr>
          <w:rFonts w:asciiTheme="minorHAnsi" w:hAnsiTheme="minorHAnsi"/>
          <w:sz w:val="24"/>
          <w:szCs w:val="24"/>
        </w:rPr>
        <w:t>will result in a significant lowing of the participation component of your grade.</w:t>
      </w:r>
    </w:p>
    <w:p w14:paraId="73D4C9B2" w14:textId="77777777" w:rsidR="00DE6848" w:rsidRPr="00EB4C11" w:rsidRDefault="00DE6848" w:rsidP="008203D2">
      <w:pPr>
        <w:jc w:val="both"/>
        <w:rPr>
          <w:rFonts w:asciiTheme="minorHAnsi" w:hAnsiTheme="minorHAnsi"/>
          <w:sz w:val="24"/>
          <w:szCs w:val="24"/>
        </w:rPr>
      </w:pPr>
    </w:p>
    <w:p w14:paraId="454AA2E1" w14:textId="77777777" w:rsidR="00DE6848" w:rsidRPr="00EB4C11" w:rsidRDefault="00DE6848" w:rsidP="008203D2">
      <w:pPr>
        <w:jc w:val="both"/>
        <w:rPr>
          <w:rFonts w:asciiTheme="minorHAnsi" w:hAnsiTheme="minorHAnsi"/>
          <w:sz w:val="24"/>
          <w:szCs w:val="24"/>
        </w:rPr>
      </w:pPr>
      <w:r w:rsidRPr="00EB4C11">
        <w:rPr>
          <w:rFonts w:asciiTheme="minorHAnsi" w:hAnsiTheme="minorHAnsi"/>
          <w:sz w:val="24"/>
          <w:szCs w:val="24"/>
        </w:rPr>
        <w:t xml:space="preserve">To effectively participate in a case assignment or classroom discussion, you should be able to accomplish one or more of the following: demonstrate your understanding of class materials or a case by showing </w:t>
      </w:r>
      <w:r w:rsidR="00943D32" w:rsidRPr="00EB4C11">
        <w:rPr>
          <w:rFonts w:asciiTheme="minorHAnsi" w:hAnsiTheme="minorHAnsi"/>
          <w:sz w:val="24"/>
          <w:szCs w:val="24"/>
        </w:rPr>
        <w:t xml:space="preserve">knowledge of key facts; show </w:t>
      </w:r>
      <w:r w:rsidRPr="00EB4C11">
        <w:rPr>
          <w:rFonts w:asciiTheme="minorHAnsi" w:hAnsiTheme="minorHAnsi"/>
          <w:sz w:val="24"/>
          <w:szCs w:val="24"/>
        </w:rPr>
        <w:t>how to analyze and evaluate a given situation; present creative solutions or alternatives during class discussion; present additional material not contained in the case or class material; and assist in clarifying or settling a discussion.</w:t>
      </w:r>
    </w:p>
    <w:p w14:paraId="5B577D42" w14:textId="77777777" w:rsidR="000C56C2" w:rsidRPr="00EB4C11" w:rsidRDefault="000C56C2" w:rsidP="00522AAD">
      <w:pPr>
        <w:spacing w:line="360" w:lineRule="auto"/>
        <w:rPr>
          <w:rFonts w:asciiTheme="minorHAnsi" w:hAnsiTheme="minorHAnsi"/>
          <w:sz w:val="24"/>
          <w:szCs w:val="24"/>
        </w:rPr>
      </w:pPr>
    </w:p>
    <w:p w14:paraId="466D3FEB" w14:textId="77777777" w:rsidR="002557F0" w:rsidRPr="00EB4C11" w:rsidRDefault="002557F0" w:rsidP="002557F0">
      <w:pPr>
        <w:pBdr>
          <w:top w:val="single" w:sz="4" w:space="1" w:color="auto"/>
          <w:bottom w:val="single" w:sz="4" w:space="1" w:color="auto"/>
        </w:pBdr>
        <w:jc w:val="center"/>
        <w:rPr>
          <w:rFonts w:asciiTheme="minorHAnsi" w:hAnsiTheme="minorHAnsi"/>
          <w:sz w:val="24"/>
          <w:szCs w:val="24"/>
        </w:rPr>
      </w:pPr>
      <w:r w:rsidRPr="00EB4C11">
        <w:rPr>
          <w:rFonts w:asciiTheme="minorHAnsi" w:hAnsiTheme="minorHAnsi"/>
          <w:sz w:val="24"/>
          <w:szCs w:val="24"/>
        </w:rPr>
        <w:t>ACADEMIC CONDUCT</w:t>
      </w:r>
    </w:p>
    <w:p w14:paraId="6839E645" w14:textId="77777777" w:rsidR="00C55B63" w:rsidRPr="00EB4C11" w:rsidRDefault="00C55B63" w:rsidP="00C55B63">
      <w:pPr>
        <w:autoSpaceDE w:val="0"/>
        <w:autoSpaceDN w:val="0"/>
        <w:adjustRightInd w:val="0"/>
        <w:rPr>
          <w:rFonts w:asciiTheme="minorHAnsi" w:hAnsiTheme="minorHAnsi"/>
          <w:color w:val="000000"/>
          <w:sz w:val="24"/>
          <w:szCs w:val="24"/>
        </w:rPr>
      </w:pPr>
    </w:p>
    <w:p w14:paraId="1043E559" w14:textId="77777777" w:rsidR="00C55B63" w:rsidRPr="00EB4C11" w:rsidRDefault="00C55B63" w:rsidP="00C55B63">
      <w:pPr>
        <w:autoSpaceDE w:val="0"/>
        <w:autoSpaceDN w:val="0"/>
        <w:adjustRightInd w:val="0"/>
        <w:rPr>
          <w:rFonts w:asciiTheme="minorHAnsi" w:hAnsiTheme="minorHAnsi"/>
          <w:color w:val="000000"/>
          <w:sz w:val="24"/>
          <w:szCs w:val="24"/>
        </w:rPr>
      </w:pPr>
      <w:r w:rsidRPr="00EB4C11">
        <w:rPr>
          <w:rFonts w:asciiTheme="minorHAnsi" w:hAnsiTheme="minorHAnsi"/>
          <w:color w:val="000000"/>
          <w:sz w:val="24"/>
          <w:szCs w:val="24"/>
        </w:rPr>
        <w:t xml:space="preserve">All students will be held to all policies and procedures listed in the most current Policies and Standards Manual (PSM).  This includes but is not limited to our Student Honor Code and regulations on plagiarism.  A complete copy of the Policies and Standards Manual (PSM) can be found here: </w:t>
      </w:r>
      <w:hyperlink r:id="rId10" w:history="1">
        <w:r w:rsidR="00FC31E1" w:rsidRPr="00EB4C11">
          <w:rPr>
            <w:rStyle w:val="Hyperlink"/>
            <w:rFonts w:asciiTheme="minorHAnsi" w:hAnsiTheme="minorHAnsi"/>
            <w:sz w:val="24"/>
            <w:szCs w:val="24"/>
          </w:rPr>
          <w:t>http://www.miis.edu/offices/records/policies</w:t>
        </w:r>
      </w:hyperlink>
    </w:p>
    <w:p w14:paraId="17C2399D" w14:textId="77777777" w:rsidR="00C55B63" w:rsidRPr="00EB4C11" w:rsidRDefault="00C55B63" w:rsidP="00C55B63">
      <w:pPr>
        <w:pStyle w:val="Default"/>
        <w:jc w:val="both"/>
        <w:rPr>
          <w:rFonts w:asciiTheme="minorHAnsi" w:hAnsiTheme="minorHAnsi" w:cs="Times New Roman"/>
        </w:rPr>
      </w:pPr>
    </w:p>
    <w:p w14:paraId="1128EAF2" w14:textId="77777777" w:rsidR="004914BF" w:rsidRDefault="004914BF" w:rsidP="004914BF">
      <w:pPr>
        <w:pStyle w:val="Default"/>
        <w:jc w:val="both"/>
        <w:rPr>
          <w:rFonts w:asciiTheme="minorHAnsi" w:hAnsiTheme="minorHAnsi" w:cs="Times New Roman"/>
        </w:rPr>
      </w:pPr>
      <w:r>
        <w:rPr>
          <w:rFonts w:asciiTheme="minorHAnsi" w:hAnsiTheme="minorHAnsi" w:cs="Times New Roman"/>
        </w:rPr>
        <w:t xml:space="preserve">Plagiarism:  Use of external </w:t>
      </w:r>
      <w:r w:rsidR="00AD1348">
        <w:rPr>
          <w:rFonts w:asciiTheme="minorHAnsi" w:hAnsiTheme="minorHAnsi" w:cs="Times New Roman"/>
        </w:rPr>
        <w:t>material</w:t>
      </w:r>
      <w:r w:rsidRPr="00EB4C11">
        <w:rPr>
          <w:rFonts w:asciiTheme="minorHAnsi" w:hAnsiTheme="minorHAnsi" w:cs="Times New Roman"/>
        </w:rPr>
        <w:t xml:space="preserve">, in part or in its entirety, without </w:t>
      </w:r>
      <w:r w:rsidR="00AD1348">
        <w:rPr>
          <w:rFonts w:asciiTheme="minorHAnsi" w:hAnsiTheme="minorHAnsi" w:cs="Times New Roman"/>
        </w:rPr>
        <w:t>proper citing or attribution is</w:t>
      </w:r>
      <w:r w:rsidRPr="00EB4C11">
        <w:rPr>
          <w:rFonts w:asciiTheme="minorHAnsi" w:hAnsiTheme="minorHAnsi" w:cs="Times New Roman"/>
        </w:rPr>
        <w:t xml:space="preserve"> considered a form of plagiarism.</w:t>
      </w:r>
      <w:r w:rsidR="00AD1348">
        <w:rPr>
          <w:rFonts w:asciiTheme="minorHAnsi" w:hAnsiTheme="minorHAnsi" w:cs="Times New Roman"/>
        </w:rPr>
        <w:t xml:space="preserve">  </w:t>
      </w:r>
    </w:p>
    <w:p w14:paraId="69C9EE26" w14:textId="77777777" w:rsidR="004914BF" w:rsidRDefault="004914BF" w:rsidP="00C55B63">
      <w:pPr>
        <w:pStyle w:val="Default"/>
        <w:jc w:val="both"/>
        <w:rPr>
          <w:rFonts w:asciiTheme="minorHAnsi" w:hAnsiTheme="minorHAnsi" w:cs="Times New Roman"/>
        </w:rPr>
      </w:pPr>
    </w:p>
    <w:p w14:paraId="02C21667" w14:textId="77777777" w:rsidR="00C55B63" w:rsidRDefault="00C55B63" w:rsidP="00C55B63">
      <w:pPr>
        <w:pStyle w:val="Default"/>
        <w:jc w:val="both"/>
        <w:rPr>
          <w:rFonts w:asciiTheme="minorHAnsi" w:hAnsiTheme="minorHAnsi" w:cs="Times New Roman"/>
        </w:rPr>
      </w:pPr>
      <w:r w:rsidRPr="00EB4C11">
        <w:rPr>
          <w:rFonts w:asciiTheme="minorHAnsi" w:hAnsiTheme="minorHAnsi" w:cs="Times New Roman"/>
        </w:rPr>
        <w:t xml:space="preserve">Self-Plagiarism: Re-use of a student’s work, in part or in its entirety, for another course without the express permission of the course instructor may be considered a form of plagiarism. </w:t>
      </w:r>
    </w:p>
    <w:p w14:paraId="6AE224CA" w14:textId="77777777" w:rsidR="000254DF" w:rsidRDefault="000254DF" w:rsidP="00C55B63">
      <w:pPr>
        <w:pStyle w:val="Default"/>
        <w:jc w:val="both"/>
        <w:rPr>
          <w:rFonts w:asciiTheme="minorHAnsi" w:hAnsiTheme="minorHAnsi" w:cs="Times New Roman"/>
        </w:rPr>
      </w:pPr>
    </w:p>
    <w:p w14:paraId="1A9BD191" w14:textId="77777777" w:rsidR="000254DF" w:rsidRPr="00EB4C11" w:rsidRDefault="000254DF" w:rsidP="00C55B63">
      <w:pPr>
        <w:pStyle w:val="Default"/>
        <w:jc w:val="both"/>
        <w:rPr>
          <w:rFonts w:asciiTheme="minorHAnsi" w:hAnsiTheme="minorHAnsi" w:cs="Times New Roman"/>
        </w:rPr>
      </w:pPr>
    </w:p>
    <w:p w14:paraId="66C377B3" w14:textId="77777777" w:rsidR="009A67A1" w:rsidRPr="00EB4C11" w:rsidRDefault="009A67A1" w:rsidP="004957A9">
      <w:pPr>
        <w:pStyle w:val="Default"/>
        <w:jc w:val="both"/>
        <w:rPr>
          <w:rFonts w:asciiTheme="minorHAnsi" w:hAnsiTheme="minorHAnsi" w:cs="Times New Roman"/>
        </w:rPr>
      </w:pPr>
    </w:p>
    <w:p w14:paraId="73D3FE91" w14:textId="77777777" w:rsidR="00E528F5" w:rsidRPr="00EB4C11" w:rsidRDefault="00E528F5" w:rsidP="004E023B">
      <w:pPr>
        <w:pBdr>
          <w:top w:val="single" w:sz="4" w:space="1" w:color="auto"/>
          <w:bottom w:val="single" w:sz="4" w:space="1" w:color="auto"/>
        </w:pBdr>
        <w:jc w:val="center"/>
        <w:rPr>
          <w:rFonts w:asciiTheme="minorHAnsi" w:hAnsiTheme="minorHAnsi"/>
          <w:sz w:val="24"/>
          <w:szCs w:val="24"/>
          <w:u w:val="single"/>
        </w:rPr>
      </w:pPr>
      <w:r w:rsidRPr="00EB4C11">
        <w:rPr>
          <w:rFonts w:asciiTheme="minorHAnsi" w:hAnsiTheme="minorHAnsi"/>
          <w:sz w:val="24"/>
          <w:szCs w:val="24"/>
        </w:rPr>
        <w:t>R</w:t>
      </w:r>
      <w:r w:rsidR="004E023B" w:rsidRPr="00EB4C11">
        <w:rPr>
          <w:rFonts w:asciiTheme="minorHAnsi" w:hAnsiTheme="minorHAnsi"/>
          <w:sz w:val="24"/>
          <w:szCs w:val="24"/>
        </w:rPr>
        <w:t>EQUIREMENTS AND GRADING</w:t>
      </w:r>
    </w:p>
    <w:p w14:paraId="26D9FA23" w14:textId="77777777" w:rsidR="006F744B" w:rsidRPr="00EB4C11" w:rsidRDefault="006F744B" w:rsidP="006F744B">
      <w:pPr>
        <w:jc w:val="both"/>
        <w:rPr>
          <w:rFonts w:asciiTheme="minorHAnsi" w:hAnsiTheme="minorHAnsi"/>
          <w:sz w:val="24"/>
          <w:szCs w:val="24"/>
        </w:rPr>
      </w:pPr>
    </w:p>
    <w:p w14:paraId="135DD521" w14:textId="77777777" w:rsidR="004C3FF6" w:rsidRPr="00EB4C11" w:rsidRDefault="004C3FF6" w:rsidP="004C3FF6">
      <w:pPr>
        <w:rPr>
          <w:rFonts w:asciiTheme="minorHAnsi" w:hAnsiTheme="minorHAnsi"/>
          <w:sz w:val="24"/>
          <w:szCs w:val="24"/>
        </w:rPr>
      </w:pPr>
      <w:r w:rsidRPr="00EB4C11">
        <w:rPr>
          <w:rFonts w:asciiTheme="minorHAnsi" w:hAnsiTheme="minorHAnsi"/>
          <w:sz w:val="24"/>
          <w:szCs w:val="24"/>
        </w:rPr>
        <w:t xml:space="preserve">Your grade will be based on the following performance criteria:   </w:t>
      </w:r>
    </w:p>
    <w:p w14:paraId="74043FA2" w14:textId="069F4D49" w:rsidR="004C3FF6" w:rsidRPr="00B2414D" w:rsidRDefault="004C3FF6" w:rsidP="004C3FF6">
      <w:pPr>
        <w:pStyle w:val="ListParagraph"/>
        <w:numPr>
          <w:ilvl w:val="0"/>
          <w:numId w:val="12"/>
        </w:numPr>
        <w:rPr>
          <w:rFonts w:asciiTheme="minorHAnsi" w:hAnsiTheme="minorHAnsi"/>
          <w:sz w:val="24"/>
          <w:szCs w:val="24"/>
        </w:rPr>
      </w:pPr>
      <w:r w:rsidRPr="00B2414D">
        <w:rPr>
          <w:rFonts w:asciiTheme="minorHAnsi" w:hAnsiTheme="minorHAnsi"/>
          <w:sz w:val="24"/>
          <w:szCs w:val="24"/>
        </w:rPr>
        <w:t xml:space="preserve">Written </w:t>
      </w:r>
      <w:r>
        <w:rPr>
          <w:rFonts w:asciiTheme="minorHAnsi" w:hAnsiTheme="minorHAnsi"/>
          <w:sz w:val="24"/>
          <w:szCs w:val="24"/>
        </w:rPr>
        <w:t>Project</w:t>
      </w:r>
      <w:r w:rsidRPr="00B2414D">
        <w:rPr>
          <w:rFonts w:asciiTheme="minorHAnsi" w:hAnsiTheme="minorHAnsi"/>
          <w:sz w:val="24"/>
          <w:szCs w:val="24"/>
        </w:rPr>
        <w:tab/>
        <w:t xml:space="preserve">     </w:t>
      </w:r>
      <w:r w:rsidRPr="00B2414D">
        <w:rPr>
          <w:rFonts w:asciiTheme="minorHAnsi" w:hAnsiTheme="minorHAnsi"/>
          <w:sz w:val="24"/>
          <w:szCs w:val="24"/>
        </w:rPr>
        <w:tab/>
        <w:t xml:space="preserve"> </w:t>
      </w:r>
      <w:r w:rsidRPr="00B2414D">
        <w:rPr>
          <w:rFonts w:asciiTheme="minorHAnsi" w:hAnsiTheme="minorHAnsi"/>
          <w:sz w:val="24"/>
          <w:szCs w:val="24"/>
        </w:rPr>
        <w:tab/>
      </w:r>
      <w:r w:rsidR="00840876">
        <w:rPr>
          <w:rFonts w:asciiTheme="minorHAnsi" w:hAnsiTheme="minorHAnsi"/>
          <w:sz w:val="24"/>
          <w:szCs w:val="24"/>
        </w:rPr>
        <w:t>50%</w:t>
      </w:r>
      <w:r>
        <w:rPr>
          <w:rFonts w:asciiTheme="minorHAnsi" w:hAnsiTheme="minorHAnsi"/>
          <w:sz w:val="24"/>
          <w:szCs w:val="24"/>
        </w:rPr>
        <w:t xml:space="preserve"> </w:t>
      </w:r>
    </w:p>
    <w:p w14:paraId="620A2661" w14:textId="14F88495" w:rsidR="004C3FF6" w:rsidRPr="00B2414D" w:rsidRDefault="004C3FF6" w:rsidP="004C3FF6">
      <w:pPr>
        <w:pStyle w:val="ListParagraph"/>
        <w:numPr>
          <w:ilvl w:val="0"/>
          <w:numId w:val="12"/>
        </w:numPr>
        <w:rPr>
          <w:rFonts w:asciiTheme="minorHAnsi" w:hAnsiTheme="minorHAnsi"/>
          <w:sz w:val="24"/>
          <w:szCs w:val="24"/>
        </w:rPr>
      </w:pPr>
      <w:r w:rsidRPr="00B2414D">
        <w:rPr>
          <w:rFonts w:asciiTheme="minorHAnsi" w:hAnsiTheme="minorHAnsi"/>
          <w:sz w:val="24"/>
          <w:szCs w:val="24"/>
        </w:rPr>
        <w:t>Case Analysi</w:t>
      </w:r>
      <w:r w:rsidR="00B55FDE">
        <w:rPr>
          <w:rFonts w:asciiTheme="minorHAnsi" w:hAnsiTheme="minorHAnsi"/>
          <w:sz w:val="24"/>
          <w:szCs w:val="24"/>
        </w:rPr>
        <w:t>s/Discussion</w:t>
      </w:r>
      <w:r w:rsidRPr="00B2414D">
        <w:rPr>
          <w:rFonts w:asciiTheme="minorHAnsi" w:hAnsiTheme="minorHAnsi"/>
          <w:sz w:val="24"/>
          <w:szCs w:val="24"/>
        </w:rPr>
        <w:t xml:space="preserve"> </w:t>
      </w:r>
      <w:r w:rsidRPr="00B2414D">
        <w:rPr>
          <w:rFonts w:asciiTheme="minorHAnsi" w:hAnsiTheme="minorHAnsi"/>
          <w:sz w:val="24"/>
          <w:szCs w:val="24"/>
        </w:rPr>
        <w:tab/>
      </w:r>
      <w:r w:rsidRPr="00B2414D">
        <w:rPr>
          <w:rFonts w:asciiTheme="minorHAnsi" w:hAnsiTheme="minorHAnsi"/>
          <w:sz w:val="24"/>
          <w:szCs w:val="24"/>
        </w:rPr>
        <w:tab/>
      </w:r>
      <w:r w:rsidR="00840876">
        <w:rPr>
          <w:rFonts w:asciiTheme="minorHAnsi" w:hAnsiTheme="minorHAnsi"/>
          <w:sz w:val="24"/>
          <w:szCs w:val="24"/>
        </w:rPr>
        <w:t>25%</w:t>
      </w:r>
    </w:p>
    <w:p w14:paraId="3A6F533F" w14:textId="0D23BF54" w:rsidR="004C3FF6" w:rsidRPr="00B2414D" w:rsidRDefault="004C3FF6" w:rsidP="004C3FF6">
      <w:pPr>
        <w:pStyle w:val="ListParagraph"/>
        <w:numPr>
          <w:ilvl w:val="0"/>
          <w:numId w:val="12"/>
        </w:numPr>
        <w:rPr>
          <w:rFonts w:asciiTheme="minorHAnsi" w:hAnsiTheme="minorHAnsi"/>
          <w:sz w:val="24"/>
          <w:szCs w:val="24"/>
          <w:u w:val="single"/>
        </w:rPr>
      </w:pPr>
      <w:r w:rsidRPr="00B2414D">
        <w:rPr>
          <w:rFonts w:asciiTheme="minorHAnsi" w:hAnsiTheme="minorHAnsi"/>
          <w:sz w:val="24"/>
          <w:szCs w:val="24"/>
        </w:rPr>
        <w:t>Class Participation/Involvement</w:t>
      </w:r>
      <w:r w:rsidRPr="00B2414D">
        <w:rPr>
          <w:rFonts w:asciiTheme="minorHAnsi" w:hAnsiTheme="minorHAnsi"/>
          <w:sz w:val="24"/>
          <w:szCs w:val="24"/>
        </w:rPr>
        <w:tab/>
      </w:r>
      <w:r w:rsidR="00840876">
        <w:rPr>
          <w:rFonts w:asciiTheme="minorHAnsi" w:hAnsiTheme="minorHAnsi"/>
          <w:sz w:val="24"/>
          <w:szCs w:val="24"/>
          <w:u w:val="single"/>
        </w:rPr>
        <w:t>25%</w:t>
      </w:r>
    </w:p>
    <w:p w14:paraId="5BD962F7" w14:textId="77777777" w:rsidR="004C3FF6" w:rsidRPr="00EB4C11" w:rsidRDefault="004C3FF6" w:rsidP="004C3FF6">
      <w:pPr>
        <w:ind w:firstLine="720"/>
        <w:rPr>
          <w:rFonts w:asciiTheme="minorHAnsi" w:hAnsiTheme="minorHAnsi"/>
          <w:sz w:val="24"/>
          <w:szCs w:val="24"/>
        </w:rPr>
      </w:pPr>
      <w:r w:rsidRPr="00EB4C11">
        <w:rPr>
          <w:rFonts w:asciiTheme="minorHAnsi" w:hAnsiTheme="minorHAnsi"/>
          <w:sz w:val="24"/>
          <w:szCs w:val="24"/>
        </w:rPr>
        <w:lastRenderedPageBreak/>
        <w:t>TOTAL</w:t>
      </w:r>
      <w:r w:rsidRPr="00EB4C11">
        <w:rPr>
          <w:rFonts w:asciiTheme="minorHAnsi" w:hAnsiTheme="minorHAnsi"/>
          <w:sz w:val="24"/>
          <w:szCs w:val="24"/>
        </w:rPr>
        <w:tab/>
      </w:r>
      <w:r w:rsidRPr="00EB4C11">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B4C11">
        <w:rPr>
          <w:rFonts w:asciiTheme="minorHAnsi" w:hAnsiTheme="minorHAnsi"/>
          <w:sz w:val="24"/>
          <w:szCs w:val="24"/>
        </w:rPr>
        <w:t>100%</w:t>
      </w:r>
    </w:p>
    <w:p w14:paraId="3DB677B8" w14:textId="77777777" w:rsidR="004914BF" w:rsidRDefault="004914BF" w:rsidP="00943D32">
      <w:pPr>
        <w:jc w:val="both"/>
        <w:rPr>
          <w:rFonts w:asciiTheme="minorHAnsi" w:hAnsiTheme="minorHAnsi"/>
          <w:sz w:val="24"/>
          <w:szCs w:val="24"/>
        </w:rPr>
      </w:pPr>
    </w:p>
    <w:p w14:paraId="1C1BAD74" w14:textId="77777777" w:rsidR="004914BF" w:rsidRPr="000254DF" w:rsidRDefault="004914BF" w:rsidP="00943D32">
      <w:pPr>
        <w:jc w:val="both"/>
        <w:rPr>
          <w:rFonts w:asciiTheme="minorHAnsi" w:hAnsiTheme="minorHAnsi"/>
          <w:b/>
          <w:sz w:val="24"/>
          <w:szCs w:val="24"/>
        </w:rPr>
      </w:pPr>
      <w:r w:rsidRPr="000254DF">
        <w:rPr>
          <w:rFonts w:asciiTheme="minorHAnsi" w:hAnsiTheme="minorHAnsi"/>
          <w:b/>
          <w:sz w:val="24"/>
          <w:szCs w:val="24"/>
        </w:rPr>
        <w:t xml:space="preserve">Written project: </w:t>
      </w:r>
      <w:r w:rsidR="000254DF">
        <w:rPr>
          <w:rFonts w:asciiTheme="minorHAnsi" w:hAnsiTheme="minorHAnsi"/>
          <w:b/>
          <w:sz w:val="24"/>
          <w:szCs w:val="24"/>
        </w:rPr>
        <w:t xml:space="preserve"> </w:t>
      </w:r>
      <w:r>
        <w:rPr>
          <w:rFonts w:asciiTheme="minorHAnsi" w:hAnsiTheme="minorHAnsi"/>
          <w:sz w:val="24"/>
          <w:szCs w:val="24"/>
        </w:rPr>
        <w:t xml:space="preserve">Pick a company, strategic business unit or product.  Assess the business environment, competitive environment and market environment.  Describe and analyze the marketing strategy and implementation.  Plan on approximately 20 pages plus exhibits and references. </w:t>
      </w:r>
    </w:p>
    <w:p w14:paraId="6CDA0C49" w14:textId="77777777" w:rsidR="004914BF" w:rsidRPr="004914BF" w:rsidRDefault="004914BF" w:rsidP="00943D32">
      <w:pPr>
        <w:jc w:val="both"/>
        <w:rPr>
          <w:rFonts w:asciiTheme="minorHAnsi" w:hAnsiTheme="minorHAnsi"/>
          <w:sz w:val="24"/>
          <w:szCs w:val="24"/>
        </w:rPr>
      </w:pPr>
    </w:p>
    <w:p w14:paraId="64E959C7" w14:textId="6CA9ED9B" w:rsidR="00943D32" w:rsidRPr="007452BA" w:rsidRDefault="00B24984" w:rsidP="007452BA">
      <w:pPr>
        <w:jc w:val="both"/>
        <w:rPr>
          <w:rFonts w:asciiTheme="minorHAnsi" w:hAnsiTheme="minorHAnsi"/>
          <w:i/>
          <w:sz w:val="24"/>
          <w:szCs w:val="24"/>
        </w:rPr>
      </w:pPr>
      <w:r>
        <w:rPr>
          <w:rFonts w:asciiTheme="minorHAnsi" w:hAnsiTheme="minorHAnsi"/>
          <w:i/>
          <w:sz w:val="24"/>
          <w:szCs w:val="24"/>
        </w:rPr>
        <w:t>Nota Bene</w:t>
      </w:r>
      <w:r w:rsidR="00A92BD1" w:rsidRPr="00EB4C11">
        <w:rPr>
          <w:rFonts w:asciiTheme="minorHAnsi" w:hAnsiTheme="minorHAnsi"/>
          <w:i/>
          <w:sz w:val="24"/>
          <w:szCs w:val="24"/>
        </w:rPr>
        <w:t xml:space="preserve">: </w:t>
      </w:r>
      <w:r>
        <w:rPr>
          <w:rFonts w:asciiTheme="minorHAnsi" w:hAnsiTheme="minorHAnsi"/>
          <w:i/>
          <w:sz w:val="24"/>
          <w:szCs w:val="24"/>
        </w:rPr>
        <w:t>Class p</w:t>
      </w:r>
      <w:r w:rsidR="00943D32" w:rsidRPr="00EB4C11">
        <w:rPr>
          <w:rFonts w:asciiTheme="minorHAnsi" w:hAnsiTheme="minorHAnsi"/>
          <w:i/>
          <w:sz w:val="24"/>
          <w:szCs w:val="24"/>
        </w:rPr>
        <w:t>articipation</w:t>
      </w:r>
      <w:r>
        <w:rPr>
          <w:rFonts w:asciiTheme="minorHAnsi" w:hAnsiTheme="minorHAnsi"/>
          <w:i/>
          <w:sz w:val="24"/>
          <w:szCs w:val="24"/>
        </w:rPr>
        <w:t>/involvement</w:t>
      </w:r>
      <w:r w:rsidR="00943D32" w:rsidRPr="00EB4C11">
        <w:rPr>
          <w:rFonts w:asciiTheme="minorHAnsi" w:hAnsiTheme="minorHAnsi"/>
          <w:i/>
          <w:sz w:val="24"/>
          <w:szCs w:val="24"/>
        </w:rPr>
        <w:t xml:space="preserve"> does not equal </w:t>
      </w:r>
      <w:r w:rsidR="00840876" w:rsidRPr="00EB4C11">
        <w:rPr>
          <w:rFonts w:asciiTheme="minorHAnsi" w:hAnsiTheme="minorHAnsi"/>
          <w:i/>
          <w:sz w:val="24"/>
          <w:szCs w:val="24"/>
        </w:rPr>
        <w:t>attendance but</w:t>
      </w:r>
      <w:r w:rsidR="00943D32" w:rsidRPr="00EB4C11">
        <w:rPr>
          <w:rFonts w:asciiTheme="minorHAnsi" w:hAnsiTheme="minorHAnsi"/>
          <w:i/>
          <w:sz w:val="24"/>
          <w:szCs w:val="24"/>
        </w:rPr>
        <w:t xml:space="preserve"> is a notable contribution to class discussions beyond mere physical presence in the classroom.  </w:t>
      </w:r>
    </w:p>
    <w:p w14:paraId="672624B9" w14:textId="77777777" w:rsidR="009B60D7" w:rsidRPr="00EB4C11" w:rsidRDefault="009B60D7" w:rsidP="004C7421">
      <w:pPr>
        <w:jc w:val="both"/>
        <w:rPr>
          <w:rFonts w:asciiTheme="minorHAnsi" w:hAnsiTheme="minorHAnsi"/>
          <w:sz w:val="24"/>
          <w:szCs w:val="24"/>
        </w:rPr>
      </w:pPr>
    </w:p>
    <w:p w14:paraId="3D5BA998" w14:textId="77777777" w:rsidR="00063E98" w:rsidRPr="00EB4C11" w:rsidRDefault="00AE0270" w:rsidP="004C7421">
      <w:pPr>
        <w:jc w:val="both"/>
        <w:rPr>
          <w:rFonts w:asciiTheme="minorHAnsi" w:hAnsiTheme="minorHAnsi"/>
          <w:sz w:val="24"/>
          <w:szCs w:val="24"/>
        </w:rPr>
      </w:pPr>
      <w:r w:rsidRPr="00EB4C11">
        <w:rPr>
          <w:rFonts w:asciiTheme="minorHAnsi" w:hAnsiTheme="minorHAnsi"/>
          <w:sz w:val="24"/>
          <w:szCs w:val="24"/>
        </w:rPr>
        <w:t>For information on s</w:t>
      </w:r>
      <w:r w:rsidR="00063E98" w:rsidRPr="00EB4C11">
        <w:rPr>
          <w:rFonts w:asciiTheme="minorHAnsi" w:hAnsiTheme="minorHAnsi"/>
          <w:sz w:val="24"/>
          <w:szCs w:val="24"/>
        </w:rPr>
        <w:t xml:space="preserve">tandard MIIS Grading Policies, please refer to the </w:t>
      </w:r>
      <w:hyperlink r:id="rId11" w:history="1">
        <w:r w:rsidR="00063E98" w:rsidRPr="00EB4C11">
          <w:rPr>
            <w:rStyle w:val="Hyperlink"/>
            <w:rFonts w:asciiTheme="minorHAnsi" w:hAnsiTheme="minorHAnsi"/>
            <w:sz w:val="24"/>
            <w:szCs w:val="24"/>
          </w:rPr>
          <w:t>Policy and Standards Manual</w:t>
        </w:r>
      </w:hyperlink>
      <w:r w:rsidR="00063E98" w:rsidRPr="00EB4C11">
        <w:rPr>
          <w:rFonts w:asciiTheme="minorHAnsi" w:hAnsiTheme="minorHAnsi"/>
          <w:sz w:val="24"/>
          <w:szCs w:val="24"/>
        </w:rPr>
        <w:t xml:space="preserve"> .</w:t>
      </w:r>
    </w:p>
    <w:p w14:paraId="306CA194" w14:textId="77777777" w:rsidR="00890DB2" w:rsidRPr="00EB4C11" w:rsidRDefault="00890DB2" w:rsidP="00890DB2">
      <w:pPr>
        <w:jc w:val="both"/>
        <w:rPr>
          <w:rFonts w:asciiTheme="minorHAnsi" w:hAnsiTheme="minorHAnsi"/>
          <w:sz w:val="24"/>
          <w:szCs w:val="24"/>
        </w:rPr>
      </w:pPr>
    </w:p>
    <w:p w14:paraId="527F85BB" w14:textId="77777777" w:rsidR="00890DB2" w:rsidRPr="00EB4C11" w:rsidRDefault="00890DB2" w:rsidP="00890DB2">
      <w:pPr>
        <w:pBdr>
          <w:top w:val="single" w:sz="4" w:space="1" w:color="auto"/>
          <w:bottom w:val="single" w:sz="4" w:space="1" w:color="auto"/>
        </w:pBdr>
        <w:jc w:val="center"/>
        <w:rPr>
          <w:rFonts w:asciiTheme="minorHAnsi" w:hAnsiTheme="minorHAnsi"/>
          <w:sz w:val="24"/>
          <w:szCs w:val="24"/>
        </w:rPr>
      </w:pPr>
      <w:r w:rsidRPr="00EB4C11">
        <w:rPr>
          <w:rFonts w:asciiTheme="minorHAnsi" w:hAnsiTheme="minorHAnsi"/>
          <w:sz w:val="24"/>
          <w:szCs w:val="24"/>
        </w:rPr>
        <w:t>POLICY FOR STUDENT DISABILITY ACCOMMODATIONS</w:t>
      </w:r>
    </w:p>
    <w:p w14:paraId="013A298C" w14:textId="77777777" w:rsidR="00890DB2" w:rsidRPr="00EB4C11" w:rsidRDefault="00890DB2" w:rsidP="00890DB2">
      <w:pPr>
        <w:jc w:val="center"/>
        <w:rPr>
          <w:rFonts w:asciiTheme="minorHAnsi" w:hAnsiTheme="minorHAnsi"/>
          <w:sz w:val="24"/>
          <w:szCs w:val="24"/>
        </w:rPr>
      </w:pPr>
    </w:p>
    <w:p w14:paraId="2F588A1F" w14:textId="77777777" w:rsidR="00890DB2" w:rsidRPr="00B2414D" w:rsidRDefault="00890DB2" w:rsidP="00890DB2">
      <w:pPr>
        <w:rPr>
          <w:rFonts w:asciiTheme="minorHAnsi" w:hAnsiTheme="minorHAnsi"/>
          <w:i/>
          <w:iCs/>
          <w:sz w:val="24"/>
          <w:szCs w:val="24"/>
        </w:rPr>
      </w:pPr>
      <w:r w:rsidRPr="00EB4C11">
        <w:rPr>
          <w:rFonts w:asciiTheme="minorHAnsi" w:hAnsiTheme="minorHAnsi"/>
          <w:i/>
          <w:iCs/>
          <w:sz w:val="24"/>
          <w:szCs w:val="24"/>
        </w:rPr>
        <w:t>Students with documented disabilities who believe that they may need accommodations in class are encouraged to contact Assistant Dean of Student Services, Ashley Arrocha, as early in the semester as possible to ensure that</w:t>
      </w:r>
      <w:r w:rsidR="00B2414D">
        <w:rPr>
          <w:rFonts w:asciiTheme="minorHAnsi" w:hAnsiTheme="minorHAnsi"/>
          <w:i/>
          <w:iCs/>
          <w:sz w:val="24"/>
          <w:szCs w:val="24"/>
        </w:rPr>
        <w:t xml:space="preserve"> </w:t>
      </w:r>
      <w:r w:rsidRPr="00EB4C11">
        <w:rPr>
          <w:rFonts w:asciiTheme="minorHAnsi" w:hAnsiTheme="minorHAnsi"/>
          <w:i/>
          <w:iCs/>
          <w:sz w:val="24"/>
          <w:szCs w:val="24"/>
        </w:rPr>
        <w:t xml:space="preserve">such accommodations are implemented in a timely manner. Assistance is available to eligible students through the Office of Student Services. Please contact </w:t>
      </w:r>
      <w:hyperlink r:id="rId12" w:history="1">
        <w:r w:rsidRPr="00EB4C11">
          <w:rPr>
            <w:rStyle w:val="Hyperlink"/>
            <w:rFonts w:asciiTheme="minorHAnsi" w:hAnsiTheme="minorHAnsi"/>
            <w:i/>
            <w:iCs/>
            <w:sz w:val="24"/>
            <w:szCs w:val="24"/>
          </w:rPr>
          <w:t>aarrocha@miis.edu</w:t>
        </w:r>
      </w:hyperlink>
      <w:r w:rsidRPr="00EB4C11">
        <w:rPr>
          <w:rFonts w:asciiTheme="minorHAnsi" w:hAnsiTheme="minorHAnsi"/>
          <w:i/>
          <w:iCs/>
          <w:sz w:val="24"/>
          <w:szCs w:val="24"/>
        </w:rPr>
        <w:t xml:space="preserve"> or 831-647-4654 for more information. All discussions will remain confidential.</w:t>
      </w:r>
    </w:p>
    <w:p w14:paraId="067BE45A" w14:textId="4E0D4F17" w:rsidR="00890DB2" w:rsidRPr="00EB4C11" w:rsidRDefault="000254DF" w:rsidP="007452BA">
      <w:pPr>
        <w:rPr>
          <w:rFonts w:asciiTheme="minorHAnsi" w:hAnsiTheme="minorHAnsi"/>
          <w:sz w:val="24"/>
          <w:szCs w:val="24"/>
        </w:rPr>
      </w:pPr>
      <w:r>
        <w:rPr>
          <w:rFonts w:asciiTheme="minorHAnsi" w:hAnsiTheme="minorHAnsi"/>
          <w:sz w:val="24"/>
          <w:szCs w:val="24"/>
        </w:rPr>
        <w:br w:type="page"/>
      </w:r>
    </w:p>
    <w:p w14:paraId="009EA5AE" w14:textId="77777777" w:rsidR="00DE6848" w:rsidRPr="00EB4C11" w:rsidRDefault="00A9090D" w:rsidP="004E375F">
      <w:pPr>
        <w:pBdr>
          <w:top w:val="single" w:sz="4" w:space="1" w:color="auto"/>
          <w:bottom w:val="single" w:sz="4" w:space="1" w:color="auto"/>
        </w:pBdr>
        <w:jc w:val="center"/>
        <w:rPr>
          <w:rFonts w:asciiTheme="minorHAnsi" w:hAnsiTheme="minorHAnsi"/>
          <w:sz w:val="24"/>
          <w:szCs w:val="24"/>
        </w:rPr>
      </w:pPr>
      <w:r w:rsidRPr="00EB4C11">
        <w:rPr>
          <w:rFonts w:asciiTheme="minorHAnsi" w:hAnsiTheme="minorHAnsi"/>
          <w:sz w:val="24"/>
          <w:szCs w:val="24"/>
        </w:rPr>
        <w:lastRenderedPageBreak/>
        <w:t>SCHEDULE AND WEEKLY ASSIGNMENTS</w:t>
      </w:r>
    </w:p>
    <w:p w14:paraId="68756E2E" w14:textId="77777777" w:rsidR="007452BA" w:rsidRDefault="007452BA" w:rsidP="00A9090D">
      <w:pPr>
        <w:jc w:val="both"/>
        <w:rPr>
          <w:rFonts w:asciiTheme="minorHAnsi" w:hAnsiTheme="minorHAnsi"/>
          <w:sz w:val="24"/>
          <w:szCs w:val="24"/>
        </w:rPr>
      </w:pPr>
    </w:p>
    <w:p w14:paraId="6EFC43E3" w14:textId="6FA001E4" w:rsidR="00A9090D" w:rsidRPr="00EB4C11" w:rsidRDefault="00D236FC" w:rsidP="00A9090D">
      <w:pPr>
        <w:jc w:val="both"/>
        <w:rPr>
          <w:rFonts w:asciiTheme="minorHAnsi" w:hAnsiTheme="minorHAnsi"/>
          <w:sz w:val="24"/>
          <w:szCs w:val="24"/>
        </w:rPr>
      </w:pPr>
      <w:r>
        <w:rPr>
          <w:rFonts w:asciiTheme="minorHAnsi" w:hAnsiTheme="minorHAnsi"/>
          <w:sz w:val="24"/>
          <w:szCs w:val="24"/>
        </w:rPr>
        <w:t>Week 1</w:t>
      </w:r>
      <w:r w:rsidR="00344B34">
        <w:rPr>
          <w:rFonts w:asciiTheme="minorHAnsi" w:hAnsiTheme="minorHAnsi"/>
          <w:sz w:val="24"/>
          <w:szCs w:val="24"/>
        </w:rPr>
        <w:t xml:space="preserve"> -- </w:t>
      </w:r>
      <w:r w:rsidR="000B2702" w:rsidRPr="00EB4C11">
        <w:rPr>
          <w:rFonts w:asciiTheme="minorHAnsi" w:hAnsiTheme="minorHAnsi"/>
          <w:sz w:val="24"/>
          <w:szCs w:val="24"/>
        </w:rPr>
        <w:t>M 8/2</w:t>
      </w:r>
      <w:r w:rsidR="00B55FDE">
        <w:rPr>
          <w:rFonts w:asciiTheme="minorHAnsi" w:hAnsiTheme="minorHAnsi"/>
          <w:sz w:val="24"/>
          <w:szCs w:val="24"/>
        </w:rPr>
        <w:t>6</w:t>
      </w:r>
      <w:r>
        <w:rPr>
          <w:rFonts w:asciiTheme="minorHAnsi" w:hAnsiTheme="minorHAnsi"/>
          <w:sz w:val="24"/>
          <w:szCs w:val="24"/>
        </w:rPr>
        <w:t xml:space="preserve">, </w:t>
      </w:r>
      <w:r w:rsidRPr="00EB4C11">
        <w:rPr>
          <w:rFonts w:asciiTheme="minorHAnsi" w:hAnsiTheme="minorHAnsi"/>
          <w:sz w:val="24"/>
          <w:szCs w:val="24"/>
        </w:rPr>
        <w:t>W 8/</w:t>
      </w:r>
      <w:r>
        <w:rPr>
          <w:rFonts w:asciiTheme="minorHAnsi" w:hAnsiTheme="minorHAnsi"/>
          <w:sz w:val="24"/>
          <w:szCs w:val="24"/>
        </w:rPr>
        <w:t>28</w:t>
      </w:r>
    </w:p>
    <w:p w14:paraId="519AFA96" w14:textId="75B65531" w:rsidR="000B2702" w:rsidRPr="00EB4C11" w:rsidRDefault="00A9090D" w:rsidP="000B2702">
      <w:pPr>
        <w:jc w:val="both"/>
        <w:rPr>
          <w:rFonts w:asciiTheme="minorHAnsi" w:hAnsiTheme="minorHAnsi"/>
          <w:sz w:val="24"/>
          <w:szCs w:val="24"/>
        </w:rPr>
      </w:pPr>
      <w:r w:rsidRPr="00EB4C11">
        <w:rPr>
          <w:rFonts w:asciiTheme="minorHAnsi" w:hAnsiTheme="minorHAnsi"/>
          <w:sz w:val="24"/>
          <w:szCs w:val="24"/>
        </w:rPr>
        <w:t>Topic or Theme:</w:t>
      </w:r>
      <w:r w:rsidR="00443832" w:rsidRPr="00EB4C11">
        <w:rPr>
          <w:rFonts w:asciiTheme="minorHAnsi" w:hAnsiTheme="minorHAnsi"/>
          <w:sz w:val="24"/>
          <w:szCs w:val="24"/>
        </w:rPr>
        <w:t xml:space="preserve"> Course Introduction</w:t>
      </w:r>
      <w:r w:rsidR="005A74C4">
        <w:rPr>
          <w:rFonts w:asciiTheme="minorHAnsi" w:hAnsiTheme="minorHAnsi"/>
          <w:sz w:val="24"/>
          <w:szCs w:val="24"/>
        </w:rPr>
        <w:t xml:space="preserve"> </w:t>
      </w:r>
    </w:p>
    <w:p w14:paraId="7007A26B" w14:textId="65FAFABE" w:rsidR="005A74C4" w:rsidRDefault="000B2702" w:rsidP="000B2702">
      <w:pPr>
        <w:jc w:val="both"/>
        <w:rPr>
          <w:rFonts w:asciiTheme="minorHAnsi" w:hAnsiTheme="minorHAnsi"/>
          <w:sz w:val="24"/>
          <w:szCs w:val="24"/>
        </w:rPr>
      </w:pPr>
      <w:r w:rsidRPr="00EB4C11">
        <w:rPr>
          <w:rFonts w:asciiTheme="minorHAnsi" w:hAnsiTheme="minorHAnsi"/>
          <w:sz w:val="24"/>
          <w:szCs w:val="24"/>
        </w:rPr>
        <w:t>Assignments/Readings:</w:t>
      </w:r>
      <w:r w:rsidR="00F7572D" w:rsidRPr="00EB4C11">
        <w:rPr>
          <w:rFonts w:asciiTheme="minorHAnsi" w:hAnsiTheme="minorHAnsi"/>
          <w:sz w:val="24"/>
          <w:szCs w:val="24"/>
        </w:rPr>
        <w:t xml:space="preserve"> Ch</w:t>
      </w:r>
      <w:r w:rsidR="00BE5A55">
        <w:rPr>
          <w:rFonts w:asciiTheme="minorHAnsi" w:hAnsiTheme="minorHAnsi"/>
          <w:sz w:val="24"/>
          <w:szCs w:val="24"/>
        </w:rPr>
        <w:t>1</w:t>
      </w:r>
    </w:p>
    <w:p w14:paraId="418C347E" w14:textId="39952426" w:rsidR="000B2702" w:rsidRDefault="0098696E" w:rsidP="000B2702">
      <w:pPr>
        <w:jc w:val="both"/>
        <w:rPr>
          <w:rFonts w:asciiTheme="minorHAnsi" w:hAnsiTheme="minorHAnsi"/>
          <w:sz w:val="24"/>
          <w:szCs w:val="24"/>
        </w:rPr>
      </w:pPr>
      <w:r>
        <w:rPr>
          <w:rFonts w:asciiTheme="minorHAnsi" w:hAnsiTheme="minorHAnsi"/>
          <w:sz w:val="24"/>
          <w:szCs w:val="24"/>
        </w:rPr>
        <w:t xml:space="preserve">Video </w:t>
      </w:r>
      <w:r w:rsidR="00F7572D" w:rsidRPr="00EB4C11">
        <w:rPr>
          <w:rFonts w:asciiTheme="minorHAnsi" w:hAnsiTheme="minorHAnsi"/>
          <w:sz w:val="24"/>
          <w:szCs w:val="24"/>
        </w:rPr>
        <w:t xml:space="preserve">Case: </w:t>
      </w:r>
      <w:r>
        <w:rPr>
          <w:rFonts w:asciiTheme="minorHAnsi" w:hAnsiTheme="minorHAnsi"/>
          <w:sz w:val="24"/>
          <w:szCs w:val="24"/>
        </w:rPr>
        <w:t>Southwest Airlines</w:t>
      </w:r>
    </w:p>
    <w:p w14:paraId="0EF20793" w14:textId="6F608777" w:rsidR="0098696E" w:rsidRDefault="0098696E" w:rsidP="000B2702">
      <w:pPr>
        <w:jc w:val="both"/>
        <w:rPr>
          <w:rFonts w:asciiTheme="minorHAnsi" w:hAnsiTheme="minorHAnsi"/>
          <w:sz w:val="24"/>
          <w:szCs w:val="24"/>
        </w:rPr>
      </w:pPr>
      <w:r>
        <w:rPr>
          <w:rFonts w:asciiTheme="minorHAnsi" w:hAnsiTheme="minorHAnsi"/>
          <w:sz w:val="24"/>
          <w:szCs w:val="24"/>
        </w:rPr>
        <w:t>Mini Case: How to Design an Attractive Website</w:t>
      </w:r>
    </w:p>
    <w:p w14:paraId="79D88A53" w14:textId="4F78FE50" w:rsidR="0098696E" w:rsidRPr="00EB4C11" w:rsidRDefault="0098696E" w:rsidP="0098696E">
      <w:pPr>
        <w:jc w:val="both"/>
        <w:rPr>
          <w:rFonts w:asciiTheme="minorHAnsi" w:hAnsiTheme="minorHAnsi"/>
          <w:sz w:val="24"/>
          <w:szCs w:val="24"/>
        </w:rPr>
      </w:pPr>
      <w:r>
        <w:rPr>
          <w:rFonts w:asciiTheme="minorHAnsi" w:hAnsiTheme="minorHAnsi"/>
          <w:sz w:val="24"/>
          <w:szCs w:val="24"/>
        </w:rPr>
        <w:t>MIIS Company Research Resources (Library)</w:t>
      </w:r>
    </w:p>
    <w:p w14:paraId="69DD5D5F" w14:textId="2584FC87" w:rsidR="0098696E" w:rsidRPr="00EB4C11" w:rsidRDefault="0098696E" w:rsidP="000B2702">
      <w:pPr>
        <w:jc w:val="both"/>
        <w:rPr>
          <w:rFonts w:asciiTheme="minorHAnsi" w:hAnsiTheme="minorHAnsi"/>
          <w:sz w:val="24"/>
          <w:szCs w:val="24"/>
        </w:rPr>
      </w:pPr>
    </w:p>
    <w:p w14:paraId="590ACDE8" w14:textId="17BA4FD9" w:rsidR="000B2702" w:rsidRDefault="00D236FC" w:rsidP="000B2702">
      <w:pPr>
        <w:jc w:val="both"/>
        <w:rPr>
          <w:rFonts w:asciiTheme="minorHAnsi" w:hAnsiTheme="minorHAnsi"/>
          <w:sz w:val="24"/>
          <w:szCs w:val="24"/>
        </w:rPr>
      </w:pPr>
      <w:r>
        <w:rPr>
          <w:rFonts w:asciiTheme="minorHAnsi" w:hAnsiTheme="minorHAnsi"/>
          <w:sz w:val="24"/>
          <w:szCs w:val="24"/>
        </w:rPr>
        <w:t>Week 2</w:t>
      </w:r>
      <w:r w:rsidR="00344B34">
        <w:rPr>
          <w:rFonts w:asciiTheme="minorHAnsi" w:hAnsiTheme="minorHAnsi"/>
          <w:sz w:val="24"/>
          <w:szCs w:val="24"/>
        </w:rPr>
        <w:t xml:space="preserve"> -- </w:t>
      </w:r>
      <w:r w:rsidR="000B2702" w:rsidRPr="00EB4C11">
        <w:rPr>
          <w:rFonts w:asciiTheme="minorHAnsi" w:hAnsiTheme="minorHAnsi"/>
          <w:sz w:val="24"/>
          <w:szCs w:val="24"/>
        </w:rPr>
        <w:t>M 9/</w:t>
      </w:r>
      <w:r w:rsidR="00B55FDE">
        <w:rPr>
          <w:rFonts w:asciiTheme="minorHAnsi" w:hAnsiTheme="minorHAnsi"/>
          <w:sz w:val="24"/>
          <w:szCs w:val="24"/>
        </w:rPr>
        <w:t>2</w:t>
      </w:r>
      <w:r w:rsidR="000B2702" w:rsidRPr="00EB4C11">
        <w:rPr>
          <w:rFonts w:asciiTheme="minorHAnsi" w:hAnsiTheme="minorHAnsi"/>
          <w:sz w:val="24"/>
          <w:szCs w:val="24"/>
        </w:rPr>
        <w:t xml:space="preserve"> – Labor Day</w:t>
      </w:r>
      <w:r>
        <w:rPr>
          <w:rFonts w:asciiTheme="minorHAnsi" w:hAnsiTheme="minorHAnsi"/>
          <w:sz w:val="24"/>
          <w:szCs w:val="24"/>
        </w:rPr>
        <w:t xml:space="preserve">, </w:t>
      </w:r>
      <w:r w:rsidR="000B2702" w:rsidRPr="00EB4C11">
        <w:rPr>
          <w:rFonts w:asciiTheme="minorHAnsi" w:hAnsiTheme="minorHAnsi"/>
          <w:sz w:val="24"/>
          <w:szCs w:val="24"/>
        </w:rPr>
        <w:t>W 9/</w:t>
      </w:r>
      <w:r w:rsidR="00B55FDE">
        <w:rPr>
          <w:rFonts w:asciiTheme="minorHAnsi" w:hAnsiTheme="minorHAnsi"/>
          <w:sz w:val="24"/>
          <w:szCs w:val="24"/>
        </w:rPr>
        <w:t>4</w:t>
      </w:r>
    </w:p>
    <w:p w14:paraId="5CE7E5E7" w14:textId="37EBD4C6" w:rsidR="005A74C4" w:rsidRPr="00EB4C11" w:rsidRDefault="005A74C4" w:rsidP="000B2702">
      <w:pPr>
        <w:jc w:val="both"/>
        <w:rPr>
          <w:rFonts w:asciiTheme="minorHAnsi" w:hAnsiTheme="minorHAnsi"/>
          <w:sz w:val="24"/>
          <w:szCs w:val="24"/>
        </w:rPr>
      </w:pPr>
      <w:r>
        <w:rPr>
          <w:rFonts w:asciiTheme="minorHAnsi" w:hAnsiTheme="minorHAnsi"/>
          <w:sz w:val="24"/>
          <w:szCs w:val="24"/>
        </w:rPr>
        <w:t>Work on research paper</w:t>
      </w:r>
    </w:p>
    <w:p w14:paraId="094A170B" w14:textId="77777777" w:rsidR="000B2702" w:rsidRPr="00EB4C11" w:rsidRDefault="000B2702" w:rsidP="000B2702">
      <w:pPr>
        <w:jc w:val="both"/>
        <w:rPr>
          <w:rFonts w:asciiTheme="minorHAnsi" w:hAnsiTheme="minorHAnsi"/>
          <w:sz w:val="24"/>
          <w:szCs w:val="24"/>
        </w:rPr>
      </w:pPr>
    </w:p>
    <w:p w14:paraId="406FB722" w14:textId="0F67BA0B" w:rsidR="005A74C4" w:rsidRDefault="00D236FC" w:rsidP="005A74C4">
      <w:pPr>
        <w:jc w:val="both"/>
        <w:rPr>
          <w:rFonts w:asciiTheme="minorHAnsi" w:hAnsiTheme="minorHAnsi"/>
          <w:sz w:val="24"/>
          <w:szCs w:val="24"/>
        </w:rPr>
      </w:pPr>
      <w:r>
        <w:rPr>
          <w:rFonts w:asciiTheme="minorHAnsi" w:hAnsiTheme="minorHAnsi"/>
          <w:sz w:val="24"/>
          <w:szCs w:val="24"/>
        </w:rPr>
        <w:t>Week 3</w:t>
      </w:r>
      <w:r w:rsidR="00344B34">
        <w:rPr>
          <w:rFonts w:asciiTheme="minorHAnsi" w:hAnsiTheme="minorHAnsi"/>
          <w:sz w:val="24"/>
          <w:szCs w:val="24"/>
        </w:rPr>
        <w:t xml:space="preserve"> -- </w:t>
      </w:r>
      <w:r w:rsidR="000B2702" w:rsidRPr="00EB4C11">
        <w:rPr>
          <w:rFonts w:asciiTheme="minorHAnsi" w:hAnsiTheme="minorHAnsi"/>
          <w:sz w:val="24"/>
          <w:szCs w:val="24"/>
        </w:rPr>
        <w:t>M 9/</w:t>
      </w:r>
      <w:r w:rsidR="00B55FDE">
        <w:rPr>
          <w:rFonts w:asciiTheme="minorHAnsi" w:hAnsiTheme="minorHAnsi"/>
          <w:sz w:val="24"/>
          <w:szCs w:val="24"/>
        </w:rPr>
        <w:t>9</w:t>
      </w:r>
      <w:r w:rsidR="005A74C4">
        <w:rPr>
          <w:rFonts w:asciiTheme="minorHAnsi" w:hAnsiTheme="minorHAnsi"/>
          <w:sz w:val="24"/>
          <w:szCs w:val="24"/>
        </w:rPr>
        <w:t xml:space="preserve">, </w:t>
      </w:r>
      <w:r w:rsidR="005A74C4" w:rsidRPr="00EB4C11">
        <w:rPr>
          <w:rFonts w:asciiTheme="minorHAnsi" w:hAnsiTheme="minorHAnsi"/>
          <w:sz w:val="24"/>
          <w:szCs w:val="24"/>
        </w:rPr>
        <w:t>W 9/1</w:t>
      </w:r>
      <w:r w:rsidR="005A74C4">
        <w:rPr>
          <w:rFonts w:asciiTheme="minorHAnsi" w:hAnsiTheme="minorHAnsi"/>
          <w:sz w:val="24"/>
          <w:szCs w:val="24"/>
        </w:rPr>
        <w:t>1</w:t>
      </w:r>
    </w:p>
    <w:p w14:paraId="7F309758" w14:textId="77777777" w:rsidR="005A74C4" w:rsidRPr="00EB4C11" w:rsidRDefault="005A74C4" w:rsidP="005A74C4">
      <w:pPr>
        <w:jc w:val="both"/>
        <w:rPr>
          <w:rFonts w:asciiTheme="minorHAnsi" w:hAnsiTheme="minorHAnsi"/>
          <w:sz w:val="24"/>
          <w:szCs w:val="24"/>
        </w:rPr>
      </w:pPr>
      <w:r w:rsidRPr="00EB4C11">
        <w:rPr>
          <w:rFonts w:asciiTheme="minorHAnsi" w:hAnsiTheme="minorHAnsi"/>
          <w:sz w:val="24"/>
          <w:szCs w:val="24"/>
        </w:rPr>
        <w:t>Topic or Theme:</w:t>
      </w:r>
      <w:r>
        <w:rPr>
          <w:rFonts w:asciiTheme="minorHAnsi" w:hAnsiTheme="minorHAnsi"/>
          <w:sz w:val="24"/>
          <w:szCs w:val="24"/>
        </w:rPr>
        <w:t xml:space="preserve"> Focus on Consumer Behavior</w:t>
      </w:r>
    </w:p>
    <w:p w14:paraId="3E974EDE" w14:textId="56E0407E" w:rsidR="005A74C4" w:rsidRPr="00EB4C11" w:rsidRDefault="005A74C4" w:rsidP="005A74C4">
      <w:pPr>
        <w:jc w:val="both"/>
        <w:rPr>
          <w:rFonts w:asciiTheme="minorHAnsi" w:hAnsiTheme="minorHAnsi"/>
          <w:sz w:val="24"/>
          <w:szCs w:val="24"/>
        </w:rPr>
      </w:pPr>
      <w:r w:rsidRPr="00EB4C11">
        <w:rPr>
          <w:rFonts w:asciiTheme="minorHAnsi" w:hAnsiTheme="minorHAnsi"/>
          <w:sz w:val="24"/>
          <w:szCs w:val="24"/>
        </w:rPr>
        <w:t>Assignments/Readings:</w:t>
      </w:r>
      <w:r>
        <w:rPr>
          <w:rFonts w:asciiTheme="minorHAnsi" w:hAnsiTheme="minorHAnsi"/>
          <w:sz w:val="24"/>
          <w:szCs w:val="24"/>
        </w:rPr>
        <w:t xml:space="preserve"> Ch </w:t>
      </w:r>
      <w:r w:rsidR="0098696E" w:rsidRPr="00344B34">
        <w:rPr>
          <w:rFonts w:asciiTheme="minorHAnsi" w:hAnsiTheme="minorHAnsi"/>
          <w:sz w:val="24"/>
          <w:szCs w:val="24"/>
        </w:rPr>
        <w:t>2</w:t>
      </w:r>
      <w:r w:rsidR="0098696E">
        <w:rPr>
          <w:rFonts w:asciiTheme="minorHAnsi" w:hAnsiTheme="minorHAnsi"/>
          <w:sz w:val="24"/>
          <w:szCs w:val="24"/>
        </w:rPr>
        <w:t>, 14</w:t>
      </w:r>
    </w:p>
    <w:p w14:paraId="57AF67DE" w14:textId="6B73093E" w:rsidR="005A74C4" w:rsidRDefault="00A646FE" w:rsidP="005A74C4">
      <w:pPr>
        <w:jc w:val="both"/>
        <w:rPr>
          <w:rFonts w:asciiTheme="minorHAnsi" w:hAnsiTheme="minorHAnsi"/>
          <w:sz w:val="24"/>
          <w:szCs w:val="24"/>
        </w:rPr>
      </w:pPr>
      <w:r>
        <w:rPr>
          <w:rFonts w:asciiTheme="minorHAnsi" w:hAnsiTheme="minorHAnsi"/>
          <w:sz w:val="24"/>
          <w:szCs w:val="24"/>
        </w:rPr>
        <w:t xml:space="preserve">Video </w:t>
      </w:r>
      <w:r w:rsidRPr="00EB4C11">
        <w:rPr>
          <w:rFonts w:asciiTheme="minorHAnsi" w:hAnsiTheme="minorHAnsi"/>
          <w:sz w:val="24"/>
          <w:szCs w:val="24"/>
        </w:rPr>
        <w:t>Case</w:t>
      </w:r>
      <w:r>
        <w:rPr>
          <w:rFonts w:asciiTheme="minorHAnsi" w:hAnsiTheme="minorHAnsi"/>
          <w:sz w:val="24"/>
          <w:szCs w:val="24"/>
        </w:rPr>
        <w:t xml:space="preserve">: </w:t>
      </w:r>
      <w:proofErr w:type="spellStart"/>
      <w:r>
        <w:rPr>
          <w:rFonts w:asciiTheme="minorHAnsi" w:hAnsiTheme="minorHAnsi"/>
          <w:sz w:val="24"/>
          <w:szCs w:val="24"/>
        </w:rPr>
        <w:t>Scholfield</w:t>
      </w:r>
      <w:proofErr w:type="spellEnd"/>
      <w:r>
        <w:rPr>
          <w:rFonts w:asciiTheme="minorHAnsi" w:hAnsiTheme="minorHAnsi"/>
          <w:sz w:val="24"/>
          <w:szCs w:val="24"/>
        </w:rPr>
        <w:t xml:space="preserve"> Honda, 3DTV</w:t>
      </w:r>
    </w:p>
    <w:p w14:paraId="373684F0" w14:textId="778629C7" w:rsidR="00A646FE" w:rsidRDefault="00A646FE" w:rsidP="005A74C4">
      <w:pPr>
        <w:jc w:val="both"/>
        <w:rPr>
          <w:rFonts w:asciiTheme="minorHAnsi" w:hAnsiTheme="minorHAnsi"/>
          <w:sz w:val="24"/>
          <w:szCs w:val="24"/>
        </w:rPr>
      </w:pPr>
      <w:r>
        <w:rPr>
          <w:rFonts w:asciiTheme="minorHAnsi" w:hAnsiTheme="minorHAnsi"/>
          <w:sz w:val="24"/>
          <w:szCs w:val="24"/>
        </w:rPr>
        <w:t>Mini Case: Happy Global Customers</w:t>
      </w:r>
    </w:p>
    <w:p w14:paraId="5CCD5192" w14:textId="77777777" w:rsidR="00B27721" w:rsidRDefault="00B27721" w:rsidP="000B2702">
      <w:pPr>
        <w:jc w:val="both"/>
        <w:rPr>
          <w:rFonts w:asciiTheme="minorHAnsi" w:hAnsiTheme="minorHAnsi"/>
          <w:sz w:val="24"/>
          <w:szCs w:val="24"/>
        </w:rPr>
      </w:pPr>
    </w:p>
    <w:p w14:paraId="4BBF3883" w14:textId="722854E5" w:rsidR="00B24984" w:rsidRDefault="00D236FC" w:rsidP="000B2702">
      <w:pPr>
        <w:jc w:val="both"/>
        <w:rPr>
          <w:rFonts w:asciiTheme="minorHAnsi" w:hAnsiTheme="minorHAnsi"/>
          <w:sz w:val="24"/>
          <w:szCs w:val="24"/>
        </w:rPr>
      </w:pPr>
      <w:r>
        <w:rPr>
          <w:rFonts w:asciiTheme="minorHAnsi" w:hAnsiTheme="minorHAnsi"/>
          <w:sz w:val="24"/>
          <w:szCs w:val="24"/>
        </w:rPr>
        <w:t>Week 4</w:t>
      </w:r>
      <w:r w:rsidR="00344B34">
        <w:rPr>
          <w:rFonts w:asciiTheme="minorHAnsi" w:hAnsiTheme="minorHAnsi"/>
          <w:sz w:val="24"/>
          <w:szCs w:val="24"/>
        </w:rPr>
        <w:t xml:space="preserve"> -- </w:t>
      </w:r>
      <w:r w:rsidR="00B24984" w:rsidRPr="00EB4C11">
        <w:rPr>
          <w:rFonts w:asciiTheme="minorHAnsi" w:hAnsiTheme="minorHAnsi"/>
          <w:sz w:val="24"/>
          <w:szCs w:val="24"/>
        </w:rPr>
        <w:t>M 9/1</w:t>
      </w:r>
      <w:r w:rsidR="00B55FDE">
        <w:rPr>
          <w:rFonts w:asciiTheme="minorHAnsi" w:hAnsiTheme="minorHAnsi"/>
          <w:sz w:val="24"/>
          <w:szCs w:val="24"/>
        </w:rPr>
        <w:t>6</w:t>
      </w:r>
      <w:r w:rsidR="005A74C4">
        <w:rPr>
          <w:rFonts w:asciiTheme="minorHAnsi" w:hAnsiTheme="minorHAnsi"/>
          <w:sz w:val="24"/>
          <w:szCs w:val="24"/>
        </w:rPr>
        <w:t xml:space="preserve">, </w:t>
      </w:r>
      <w:r w:rsidR="005A74C4" w:rsidRPr="00EB4C11">
        <w:rPr>
          <w:rFonts w:asciiTheme="minorHAnsi" w:hAnsiTheme="minorHAnsi"/>
          <w:sz w:val="24"/>
          <w:szCs w:val="24"/>
        </w:rPr>
        <w:t>W 9/</w:t>
      </w:r>
      <w:r w:rsidR="005A74C4">
        <w:rPr>
          <w:rFonts w:asciiTheme="minorHAnsi" w:hAnsiTheme="minorHAnsi"/>
          <w:sz w:val="24"/>
          <w:szCs w:val="24"/>
        </w:rPr>
        <w:t>18</w:t>
      </w:r>
    </w:p>
    <w:p w14:paraId="01E7D7B4" w14:textId="77777777" w:rsidR="00831D01" w:rsidRDefault="00831D01" w:rsidP="000B2702">
      <w:pPr>
        <w:jc w:val="both"/>
        <w:rPr>
          <w:rFonts w:asciiTheme="minorHAnsi" w:hAnsiTheme="minorHAnsi"/>
          <w:sz w:val="24"/>
          <w:szCs w:val="24"/>
        </w:rPr>
      </w:pPr>
      <w:r w:rsidRPr="00EB4C11">
        <w:rPr>
          <w:rFonts w:asciiTheme="minorHAnsi" w:hAnsiTheme="minorHAnsi"/>
          <w:sz w:val="24"/>
          <w:szCs w:val="24"/>
        </w:rPr>
        <w:t>Topic or Theme:</w:t>
      </w:r>
      <w:r>
        <w:rPr>
          <w:rFonts w:asciiTheme="minorHAnsi" w:hAnsiTheme="minorHAnsi"/>
          <w:sz w:val="24"/>
          <w:szCs w:val="24"/>
        </w:rPr>
        <w:t xml:space="preserve"> Segmentation, Targeting and Positioning</w:t>
      </w:r>
    </w:p>
    <w:p w14:paraId="364ACD43" w14:textId="0D4BB759" w:rsidR="00EB4C11" w:rsidRDefault="00831D01" w:rsidP="000B2702">
      <w:pPr>
        <w:jc w:val="both"/>
        <w:rPr>
          <w:rFonts w:asciiTheme="minorHAnsi" w:hAnsiTheme="minorHAnsi"/>
          <w:sz w:val="24"/>
          <w:szCs w:val="24"/>
        </w:rPr>
      </w:pPr>
      <w:r w:rsidRPr="00EB4C11">
        <w:rPr>
          <w:rFonts w:asciiTheme="minorHAnsi" w:hAnsiTheme="minorHAnsi"/>
          <w:sz w:val="24"/>
          <w:szCs w:val="24"/>
        </w:rPr>
        <w:t>Assignments/Readings:</w:t>
      </w:r>
      <w:r>
        <w:rPr>
          <w:rFonts w:asciiTheme="minorHAnsi" w:hAnsiTheme="minorHAnsi"/>
          <w:sz w:val="24"/>
          <w:szCs w:val="24"/>
        </w:rPr>
        <w:t xml:space="preserve"> Ch </w:t>
      </w:r>
      <w:r w:rsidR="0098696E">
        <w:rPr>
          <w:rFonts w:asciiTheme="minorHAnsi" w:hAnsiTheme="minorHAnsi"/>
          <w:sz w:val="24"/>
          <w:szCs w:val="24"/>
        </w:rPr>
        <w:t>3, 4 and 5</w:t>
      </w:r>
    </w:p>
    <w:p w14:paraId="497381E3" w14:textId="0B23EC29" w:rsidR="00A646FE" w:rsidRDefault="00A646FE" w:rsidP="00FC29E5">
      <w:pPr>
        <w:rPr>
          <w:rFonts w:asciiTheme="minorHAnsi" w:hAnsiTheme="minorHAnsi"/>
          <w:sz w:val="24"/>
          <w:szCs w:val="24"/>
        </w:rPr>
      </w:pPr>
      <w:r>
        <w:rPr>
          <w:rFonts w:asciiTheme="minorHAnsi" w:hAnsiTheme="minorHAnsi"/>
          <w:sz w:val="24"/>
          <w:szCs w:val="24"/>
        </w:rPr>
        <w:t xml:space="preserve">Video </w:t>
      </w:r>
      <w:r w:rsidRPr="00EB4C11">
        <w:rPr>
          <w:rFonts w:asciiTheme="minorHAnsi" w:hAnsiTheme="minorHAnsi"/>
          <w:sz w:val="24"/>
          <w:szCs w:val="24"/>
        </w:rPr>
        <w:t>Case</w:t>
      </w:r>
      <w:r>
        <w:rPr>
          <w:rFonts w:asciiTheme="minorHAnsi" w:hAnsiTheme="minorHAnsi"/>
          <w:sz w:val="24"/>
          <w:szCs w:val="24"/>
        </w:rPr>
        <w:t xml:space="preserve">: </w:t>
      </w:r>
      <w:r w:rsidR="00FC29E5">
        <w:rPr>
          <w:rFonts w:asciiTheme="minorHAnsi" w:hAnsiTheme="minorHAnsi"/>
          <w:sz w:val="24"/>
          <w:szCs w:val="24"/>
        </w:rPr>
        <w:t>Raleigh Wheels, NUMI Organic Tea</w:t>
      </w:r>
    </w:p>
    <w:p w14:paraId="6F4AB84E" w14:textId="1E5D9FD5" w:rsidR="00A646FE" w:rsidRDefault="00A646FE" w:rsidP="00A646FE">
      <w:pPr>
        <w:jc w:val="both"/>
        <w:rPr>
          <w:rFonts w:asciiTheme="minorHAnsi" w:hAnsiTheme="minorHAnsi"/>
          <w:sz w:val="24"/>
          <w:szCs w:val="24"/>
        </w:rPr>
      </w:pPr>
      <w:r>
        <w:rPr>
          <w:rFonts w:asciiTheme="minorHAnsi" w:hAnsiTheme="minorHAnsi"/>
          <w:sz w:val="24"/>
          <w:szCs w:val="24"/>
        </w:rPr>
        <w:t xml:space="preserve">Mini Case: </w:t>
      </w:r>
      <w:r w:rsidR="00FC29E5">
        <w:rPr>
          <w:rFonts w:asciiTheme="minorHAnsi" w:hAnsiTheme="minorHAnsi"/>
          <w:sz w:val="24"/>
          <w:szCs w:val="24"/>
        </w:rPr>
        <w:t>Health Care Tourism, Good Bite, Positioning Fast Food</w:t>
      </w:r>
    </w:p>
    <w:p w14:paraId="0A933E55" w14:textId="77777777" w:rsidR="00FC2511" w:rsidRDefault="00FC2511" w:rsidP="000B2702">
      <w:pPr>
        <w:jc w:val="both"/>
        <w:rPr>
          <w:rFonts w:asciiTheme="minorHAnsi" w:hAnsiTheme="minorHAnsi"/>
          <w:sz w:val="24"/>
          <w:szCs w:val="24"/>
        </w:rPr>
      </w:pPr>
    </w:p>
    <w:p w14:paraId="4DCAF35B" w14:textId="08E42BD7" w:rsidR="000B2702" w:rsidRPr="00EB4C11" w:rsidRDefault="00D236FC" w:rsidP="000B2702">
      <w:pPr>
        <w:jc w:val="both"/>
        <w:rPr>
          <w:rFonts w:asciiTheme="minorHAnsi" w:hAnsiTheme="minorHAnsi"/>
          <w:sz w:val="24"/>
          <w:szCs w:val="24"/>
        </w:rPr>
      </w:pPr>
      <w:r>
        <w:rPr>
          <w:rFonts w:asciiTheme="minorHAnsi" w:hAnsiTheme="minorHAnsi"/>
          <w:sz w:val="24"/>
          <w:szCs w:val="24"/>
        </w:rPr>
        <w:t>Week 5</w:t>
      </w:r>
      <w:r w:rsidR="00344B34">
        <w:rPr>
          <w:rFonts w:asciiTheme="minorHAnsi" w:hAnsiTheme="minorHAnsi"/>
          <w:sz w:val="24"/>
          <w:szCs w:val="24"/>
        </w:rPr>
        <w:t xml:space="preserve"> -- </w:t>
      </w:r>
      <w:r w:rsidR="000B2702" w:rsidRPr="00EB4C11">
        <w:rPr>
          <w:rFonts w:asciiTheme="minorHAnsi" w:hAnsiTheme="minorHAnsi"/>
          <w:sz w:val="24"/>
          <w:szCs w:val="24"/>
        </w:rPr>
        <w:t>M 9/2</w:t>
      </w:r>
      <w:r w:rsidR="00B55FDE">
        <w:rPr>
          <w:rFonts w:asciiTheme="minorHAnsi" w:hAnsiTheme="minorHAnsi"/>
          <w:sz w:val="24"/>
          <w:szCs w:val="24"/>
        </w:rPr>
        <w:t>3</w:t>
      </w:r>
      <w:r w:rsidR="005A74C4">
        <w:rPr>
          <w:rFonts w:asciiTheme="minorHAnsi" w:hAnsiTheme="minorHAnsi"/>
          <w:sz w:val="24"/>
          <w:szCs w:val="24"/>
        </w:rPr>
        <w:t xml:space="preserve">, </w:t>
      </w:r>
      <w:r w:rsidR="005A74C4" w:rsidRPr="00EB4C11">
        <w:rPr>
          <w:rFonts w:asciiTheme="minorHAnsi" w:hAnsiTheme="minorHAnsi"/>
          <w:sz w:val="24"/>
          <w:szCs w:val="24"/>
        </w:rPr>
        <w:t>W 9/2</w:t>
      </w:r>
      <w:r w:rsidR="005A74C4">
        <w:rPr>
          <w:rFonts w:asciiTheme="minorHAnsi" w:hAnsiTheme="minorHAnsi"/>
          <w:sz w:val="24"/>
          <w:szCs w:val="24"/>
        </w:rPr>
        <w:t xml:space="preserve">5 </w:t>
      </w:r>
    </w:p>
    <w:p w14:paraId="7DE6D7E6" w14:textId="77777777" w:rsidR="00F84EC9" w:rsidRPr="00EB4C11" w:rsidRDefault="00F84EC9" w:rsidP="00F84EC9">
      <w:pPr>
        <w:jc w:val="both"/>
        <w:rPr>
          <w:rFonts w:asciiTheme="minorHAnsi" w:hAnsiTheme="minorHAnsi"/>
          <w:sz w:val="24"/>
          <w:szCs w:val="24"/>
        </w:rPr>
      </w:pPr>
      <w:r w:rsidRPr="00EB4C11">
        <w:rPr>
          <w:rFonts w:asciiTheme="minorHAnsi" w:hAnsiTheme="minorHAnsi"/>
          <w:sz w:val="24"/>
          <w:szCs w:val="24"/>
        </w:rPr>
        <w:t>Topic or Theme:</w:t>
      </w:r>
      <w:r>
        <w:rPr>
          <w:rFonts w:asciiTheme="minorHAnsi" w:hAnsiTheme="minorHAnsi"/>
          <w:sz w:val="24"/>
          <w:szCs w:val="24"/>
        </w:rPr>
        <w:t xml:space="preserve"> Product </w:t>
      </w:r>
      <w:r w:rsidR="00B27721">
        <w:rPr>
          <w:rFonts w:asciiTheme="minorHAnsi" w:hAnsiTheme="minorHAnsi"/>
          <w:sz w:val="24"/>
          <w:szCs w:val="24"/>
        </w:rPr>
        <w:t xml:space="preserve">and Services </w:t>
      </w:r>
      <w:r>
        <w:rPr>
          <w:rFonts w:asciiTheme="minorHAnsi" w:hAnsiTheme="minorHAnsi"/>
          <w:sz w:val="24"/>
          <w:szCs w:val="24"/>
        </w:rPr>
        <w:t>Planning</w:t>
      </w:r>
    </w:p>
    <w:p w14:paraId="38AF9B58" w14:textId="7D677095" w:rsidR="000B2702" w:rsidRPr="00EB4C11" w:rsidRDefault="00F84EC9" w:rsidP="000B2702">
      <w:pPr>
        <w:jc w:val="both"/>
        <w:rPr>
          <w:rFonts w:asciiTheme="minorHAnsi" w:hAnsiTheme="minorHAnsi"/>
          <w:sz w:val="24"/>
          <w:szCs w:val="24"/>
        </w:rPr>
      </w:pPr>
      <w:r w:rsidRPr="00EB4C11">
        <w:rPr>
          <w:rFonts w:asciiTheme="minorHAnsi" w:hAnsiTheme="minorHAnsi"/>
          <w:sz w:val="24"/>
          <w:szCs w:val="24"/>
        </w:rPr>
        <w:t>Assignments/Readings:</w:t>
      </w:r>
      <w:r>
        <w:rPr>
          <w:rFonts w:asciiTheme="minorHAnsi" w:hAnsiTheme="minorHAnsi"/>
          <w:sz w:val="24"/>
          <w:szCs w:val="24"/>
        </w:rPr>
        <w:t xml:space="preserve"> Ch </w:t>
      </w:r>
      <w:r w:rsidR="0098696E">
        <w:rPr>
          <w:rFonts w:asciiTheme="minorHAnsi" w:hAnsiTheme="minorHAnsi"/>
          <w:sz w:val="24"/>
          <w:szCs w:val="24"/>
        </w:rPr>
        <w:t>6, 7 and 8</w:t>
      </w:r>
      <w:r w:rsidR="00831D01">
        <w:rPr>
          <w:rFonts w:asciiTheme="minorHAnsi" w:hAnsiTheme="minorHAnsi"/>
          <w:sz w:val="24"/>
          <w:szCs w:val="24"/>
        </w:rPr>
        <w:t xml:space="preserve"> </w:t>
      </w:r>
      <w:r w:rsidR="00B27721">
        <w:rPr>
          <w:rFonts w:asciiTheme="minorHAnsi" w:hAnsiTheme="minorHAnsi"/>
          <w:sz w:val="24"/>
          <w:szCs w:val="24"/>
        </w:rPr>
        <w:t xml:space="preserve"> </w:t>
      </w:r>
    </w:p>
    <w:p w14:paraId="39E2CB94" w14:textId="5754594C" w:rsidR="00A646FE" w:rsidRDefault="00A646FE" w:rsidP="00A646FE">
      <w:pPr>
        <w:jc w:val="both"/>
        <w:rPr>
          <w:rFonts w:asciiTheme="minorHAnsi" w:hAnsiTheme="minorHAnsi"/>
          <w:sz w:val="24"/>
          <w:szCs w:val="24"/>
        </w:rPr>
      </w:pPr>
      <w:r>
        <w:rPr>
          <w:rFonts w:asciiTheme="minorHAnsi" w:hAnsiTheme="minorHAnsi"/>
          <w:sz w:val="24"/>
          <w:szCs w:val="24"/>
        </w:rPr>
        <w:t xml:space="preserve">Video </w:t>
      </w:r>
      <w:r w:rsidRPr="00EB4C11">
        <w:rPr>
          <w:rFonts w:asciiTheme="minorHAnsi" w:hAnsiTheme="minorHAnsi"/>
          <w:sz w:val="24"/>
          <w:szCs w:val="24"/>
        </w:rPr>
        <w:t>Case</w:t>
      </w:r>
      <w:r>
        <w:rPr>
          <w:rFonts w:asciiTheme="minorHAnsi" w:hAnsiTheme="minorHAnsi"/>
          <w:sz w:val="24"/>
          <w:szCs w:val="24"/>
        </w:rPr>
        <w:t xml:space="preserve">: </w:t>
      </w:r>
      <w:r w:rsidR="00B037CF">
        <w:rPr>
          <w:rFonts w:asciiTheme="minorHAnsi" w:hAnsiTheme="minorHAnsi"/>
          <w:sz w:val="24"/>
          <w:szCs w:val="24"/>
        </w:rPr>
        <w:t xml:space="preserve">Kodak, Method, </w:t>
      </w:r>
      <w:proofErr w:type="spellStart"/>
      <w:r w:rsidR="00B037CF">
        <w:rPr>
          <w:rFonts w:asciiTheme="minorHAnsi" w:hAnsiTheme="minorHAnsi"/>
          <w:sz w:val="24"/>
          <w:szCs w:val="24"/>
        </w:rPr>
        <w:t>SmartCar</w:t>
      </w:r>
      <w:proofErr w:type="spellEnd"/>
    </w:p>
    <w:p w14:paraId="4CA8BE83" w14:textId="2D723E0E" w:rsidR="00A646FE" w:rsidRDefault="00A646FE" w:rsidP="00A646FE">
      <w:pPr>
        <w:jc w:val="both"/>
        <w:rPr>
          <w:rFonts w:asciiTheme="minorHAnsi" w:hAnsiTheme="minorHAnsi"/>
          <w:sz w:val="24"/>
          <w:szCs w:val="24"/>
        </w:rPr>
      </w:pPr>
      <w:r>
        <w:rPr>
          <w:rFonts w:asciiTheme="minorHAnsi" w:hAnsiTheme="minorHAnsi"/>
          <w:sz w:val="24"/>
          <w:szCs w:val="24"/>
        </w:rPr>
        <w:t xml:space="preserve">Mini Case: </w:t>
      </w:r>
      <w:r w:rsidR="00B037CF">
        <w:rPr>
          <w:rFonts w:asciiTheme="minorHAnsi" w:hAnsiTheme="minorHAnsi"/>
          <w:sz w:val="24"/>
          <w:szCs w:val="24"/>
        </w:rPr>
        <w:t>Volta Financial, GMD, Wild Foods</w:t>
      </w:r>
      <w:bookmarkStart w:id="0" w:name="_GoBack"/>
      <w:bookmarkEnd w:id="0"/>
    </w:p>
    <w:p w14:paraId="00A187F4" w14:textId="77777777" w:rsidR="00A646FE" w:rsidRDefault="00A646FE" w:rsidP="00A646FE">
      <w:pPr>
        <w:jc w:val="both"/>
        <w:rPr>
          <w:rFonts w:asciiTheme="minorHAnsi" w:hAnsiTheme="minorHAnsi"/>
          <w:sz w:val="24"/>
          <w:szCs w:val="24"/>
        </w:rPr>
      </w:pPr>
    </w:p>
    <w:p w14:paraId="3F11D6B9" w14:textId="72977EC1" w:rsidR="000B2702" w:rsidRPr="00EB4C11" w:rsidRDefault="005A74C4" w:rsidP="000B2702">
      <w:pPr>
        <w:jc w:val="both"/>
        <w:rPr>
          <w:rFonts w:asciiTheme="minorHAnsi" w:hAnsiTheme="minorHAnsi"/>
          <w:sz w:val="24"/>
          <w:szCs w:val="24"/>
        </w:rPr>
      </w:pPr>
      <w:r>
        <w:rPr>
          <w:rFonts w:asciiTheme="minorHAnsi" w:hAnsiTheme="minorHAnsi"/>
          <w:sz w:val="24"/>
          <w:szCs w:val="24"/>
        </w:rPr>
        <w:t>Week</w:t>
      </w:r>
      <w:r w:rsidRPr="00EB4C11">
        <w:rPr>
          <w:rFonts w:asciiTheme="minorHAnsi" w:hAnsiTheme="minorHAnsi"/>
          <w:sz w:val="24"/>
          <w:szCs w:val="24"/>
        </w:rPr>
        <w:t xml:space="preserve"> </w:t>
      </w:r>
      <w:r>
        <w:rPr>
          <w:rFonts w:asciiTheme="minorHAnsi" w:hAnsiTheme="minorHAnsi"/>
          <w:sz w:val="24"/>
          <w:szCs w:val="24"/>
        </w:rPr>
        <w:t>6</w:t>
      </w:r>
      <w:r w:rsidR="00344B34">
        <w:rPr>
          <w:rFonts w:asciiTheme="minorHAnsi" w:hAnsiTheme="minorHAnsi"/>
          <w:sz w:val="24"/>
          <w:szCs w:val="24"/>
        </w:rPr>
        <w:t xml:space="preserve"> -- </w:t>
      </w:r>
      <w:r w:rsidR="000B2702" w:rsidRPr="00EB4C11">
        <w:rPr>
          <w:rFonts w:asciiTheme="minorHAnsi" w:hAnsiTheme="minorHAnsi"/>
          <w:sz w:val="24"/>
          <w:szCs w:val="24"/>
        </w:rPr>
        <w:t xml:space="preserve">M </w:t>
      </w:r>
      <w:r w:rsidR="00B55FDE">
        <w:rPr>
          <w:rFonts w:asciiTheme="minorHAnsi" w:hAnsiTheme="minorHAnsi"/>
          <w:sz w:val="24"/>
          <w:szCs w:val="24"/>
        </w:rPr>
        <w:t>9/30</w:t>
      </w:r>
      <w:r>
        <w:rPr>
          <w:rFonts w:asciiTheme="minorHAnsi" w:hAnsiTheme="minorHAnsi"/>
          <w:sz w:val="24"/>
          <w:szCs w:val="24"/>
        </w:rPr>
        <w:t xml:space="preserve">, </w:t>
      </w:r>
      <w:r w:rsidRPr="00EB4C11">
        <w:rPr>
          <w:rFonts w:asciiTheme="minorHAnsi" w:hAnsiTheme="minorHAnsi"/>
          <w:sz w:val="24"/>
          <w:szCs w:val="24"/>
        </w:rPr>
        <w:t>W 10/</w:t>
      </w:r>
      <w:r>
        <w:rPr>
          <w:rFonts w:asciiTheme="minorHAnsi" w:hAnsiTheme="minorHAnsi"/>
          <w:sz w:val="24"/>
          <w:szCs w:val="24"/>
        </w:rPr>
        <w:t>2</w:t>
      </w:r>
    </w:p>
    <w:p w14:paraId="2A67541F" w14:textId="269393B1" w:rsidR="000B2702" w:rsidRPr="00EB4C11" w:rsidRDefault="000B2702" w:rsidP="000B2702">
      <w:pPr>
        <w:jc w:val="both"/>
        <w:rPr>
          <w:rFonts w:asciiTheme="minorHAnsi" w:hAnsiTheme="minorHAnsi"/>
          <w:sz w:val="24"/>
          <w:szCs w:val="24"/>
        </w:rPr>
      </w:pPr>
      <w:r w:rsidRPr="00EB4C11">
        <w:rPr>
          <w:rFonts w:asciiTheme="minorHAnsi" w:hAnsiTheme="minorHAnsi"/>
          <w:sz w:val="24"/>
          <w:szCs w:val="24"/>
        </w:rPr>
        <w:t>Topic or Theme:</w:t>
      </w:r>
      <w:r w:rsidR="00A060AC">
        <w:rPr>
          <w:rFonts w:asciiTheme="minorHAnsi" w:hAnsiTheme="minorHAnsi"/>
          <w:sz w:val="24"/>
          <w:szCs w:val="24"/>
        </w:rPr>
        <w:t xml:space="preserve"> </w:t>
      </w:r>
      <w:r w:rsidR="00344B34">
        <w:rPr>
          <w:rFonts w:asciiTheme="minorHAnsi" w:hAnsiTheme="minorHAnsi"/>
          <w:sz w:val="24"/>
          <w:szCs w:val="24"/>
        </w:rPr>
        <w:t xml:space="preserve">Pricing and </w:t>
      </w:r>
      <w:r w:rsidR="00672787">
        <w:rPr>
          <w:rFonts w:asciiTheme="minorHAnsi" w:hAnsiTheme="minorHAnsi"/>
          <w:sz w:val="24"/>
          <w:szCs w:val="24"/>
        </w:rPr>
        <w:t>Distribution</w:t>
      </w:r>
    </w:p>
    <w:p w14:paraId="45A00926" w14:textId="074D5E93" w:rsidR="000254DF" w:rsidRDefault="000B2702" w:rsidP="000B2702">
      <w:pPr>
        <w:jc w:val="both"/>
        <w:rPr>
          <w:rFonts w:asciiTheme="minorHAnsi" w:hAnsiTheme="minorHAnsi"/>
          <w:sz w:val="24"/>
          <w:szCs w:val="24"/>
        </w:rPr>
      </w:pPr>
      <w:r w:rsidRPr="00EB4C11">
        <w:rPr>
          <w:rFonts w:asciiTheme="minorHAnsi" w:hAnsiTheme="minorHAnsi"/>
          <w:sz w:val="24"/>
          <w:szCs w:val="24"/>
        </w:rPr>
        <w:t>Assignments/Readings:</w:t>
      </w:r>
      <w:r w:rsidR="00672787">
        <w:rPr>
          <w:rFonts w:asciiTheme="minorHAnsi" w:hAnsiTheme="minorHAnsi"/>
          <w:sz w:val="24"/>
          <w:szCs w:val="24"/>
        </w:rPr>
        <w:t xml:space="preserve"> Ch </w:t>
      </w:r>
      <w:r w:rsidR="0098696E">
        <w:rPr>
          <w:rFonts w:asciiTheme="minorHAnsi" w:hAnsiTheme="minorHAnsi"/>
          <w:sz w:val="24"/>
          <w:szCs w:val="24"/>
        </w:rPr>
        <w:t>9 and 10</w:t>
      </w:r>
    </w:p>
    <w:p w14:paraId="269126E8" w14:textId="3983B6D7" w:rsidR="00FC29E5" w:rsidRDefault="00FC29E5" w:rsidP="00FC29E5">
      <w:pPr>
        <w:jc w:val="both"/>
        <w:rPr>
          <w:rFonts w:asciiTheme="minorHAnsi" w:hAnsiTheme="minorHAnsi"/>
          <w:sz w:val="24"/>
          <w:szCs w:val="24"/>
        </w:rPr>
      </w:pPr>
      <w:r>
        <w:rPr>
          <w:rFonts w:asciiTheme="minorHAnsi" w:hAnsiTheme="minorHAnsi"/>
          <w:sz w:val="24"/>
          <w:szCs w:val="24"/>
        </w:rPr>
        <w:t xml:space="preserve">Video </w:t>
      </w:r>
      <w:r w:rsidRPr="00EB4C11">
        <w:rPr>
          <w:rFonts w:asciiTheme="minorHAnsi" w:hAnsiTheme="minorHAnsi"/>
          <w:sz w:val="24"/>
          <w:szCs w:val="24"/>
        </w:rPr>
        <w:t>Case</w:t>
      </w:r>
      <w:r>
        <w:rPr>
          <w:rFonts w:asciiTheme="minorHAnsi" w:hAnsiTheme="minorHAnsi"/>
          <w:sz w:val="24"/>
          <w:szCs w:val="24"/>
        </w:rPr>
        <w:t xml:space="preserve">: Washburn Guitar, </w:t>
      </w:r>
      <w:proofErr w:type="spellStart"/>
      <w:r>
        <w:rPr>
          <w:rFonts w:asciiTheme="minorHAnsi" w:hAnsiTheme="minorHAnsi"/>
          <w:sz w:val="24"/>
          <w:szCs w:val="24"/>
        </w:rPr>
        <w:t>Taza</w:t>
      </w:r>
      <w:proofErr w:type="spellEnd"/>
      <w:r>
        <w:rPr>
          <w:rFonts w:asciiTheme="minorHAnsi" w:hAnsiTheme="minorHAnsi"/>
          <w:sz w:val="24"/>
          <w:szCs w:val="24"/>
        </w:rPr>
        <w:t xml:space="preserve"> Chocolate</w:t>
      </w:r>
    </w:p>
    <w:p w14:paraId="298E62FB" w14:textId="62F91136" w:rsidR="00FC29E5" w:rsidRDefault="00FC29E5" w:rsidP="00FC29E5">
      <w:pPr>
        <w:jc w:val="both"/>
        <w:rPr>
          <w:rFonts w:asciiTheme="minorHAnsi" w:hAnsiTheme="minorHAnsi"/>
          <w:sz w:val="24"/>
          <w:szCs w:val="24"/>
        </w:rPr>
      </w:pPr>
      <w:r>
        <w:rPr>
          <w:rFonts w:asciiTheme="minorHAnsi" w:hAnsiTheme="minorHAnsi"/>
          <w:sz w:val="24"/>
          <w:szCs w:val="24"/>
        </w:rPr>
        <w:t>Mini Case: Personal Brand Management, Starbucks Fair Trade</w:t>
      </w:r>
    </w:p>
    <w:p w14:paraId="2DEF393D" w14:textId="77777777" w:rsidR="000B2702" w:rsidRPr="00EB4C11" w:rsidRDefault="000B2702" w:rsidP="000B2702">
      <w:pPr>
        <w:jc w:val="both"/>
        <w:rPr>
          <w:rFonts w:asciiTheme="minorHAnsi" w:hAnsiTheme="minorHAnsi"/>
          <w:sz w:val="24"/>
          <w:szCs w:val="24"/>
        </w:rPr>
      </w:pPr>
    </w:p>
    <w:p w14:paraId="1105C756" w14:textId="62137C95" w:rsidR="005A74C4" w:rsidRDefault="005A74C4" w:rsidP="005A74C4">
      <w:pPr>
        <w:jc w:val="both"/>
        <w:rPr>
          <w:rFonts w:asciiTheme="minorHAnsi" w:hAnsiTheme="minorHAnsi"/>
          <w:sz w:val="24"/>
          <w:szCs w:val="24"/>
        </w:rPr>
      </w:pPr>
      <w:r>
        <w:rPr>
          <w:rFonts w:asciiTheme="minorHAnsi" w:hAnsiTheme="minorHAnsi"/>
          <w:sz w:val="24"/>
          <w:szCs w:val="24"/>
        </w:rPr>
        <w:t>Week</w:t>
      </w:r>
      <w:r w:rsidRPr="00EB4C11">
        <w:rPr>
          <w:rFonts w:asciiTheme="minorHAnsi" w:hAnsiTheme="minorHAnsi"/>
          <w:sz w:val="24"/>
          <w:szCs w:val="24"/>
        </w:rPr>
        <w:t xml:space="preserve"> </w:t>
      </w:r>
      <w:r>
        <w:rPr>
          <w:rFonts w:asciiTheme="minorHAnsi" w:hAnsiTheme="minorHAnsi"/>
          <w:sz w:val="24"/>
          <w:szCs w:val="24"/>
        </w:rPr>
        <w:t>7</w:t>
      </w:r>
      <w:r w:rsidR="00344B34">
        <w:rPr>
          <w:rFonts w:asciiTheme="minorHAnsi" w:hAnsiTheme="minorHAnsi"/>
          <w:sz w:val="24"/>
          <w:szCs w:val="24"/>
        </w:rPr>
        <w:t xml:space="preserve"> -- </w:t>
      </w:r>
      <w:r w:rsidR="000B2702" w:rsidRPr="00EB4C11">
        <w:rPr>
          <w:rFonts w:asciiTheme="minorHAnsi" w:hAnsiTheme="minorHAnsi"/>
          <w:sz w:val="24"/>
          <w:szCs w:val="24"/>
        </w:rPr>
        <w:t>M 10/</w:t>
      </w:r>
      <w:r w:rsidR="00B55FDE">
        <w:rPr>
          <w:rFonts w:asciiTheme="minorHAnsi" w:hAnsiTheme="minorHAnsi"/>
          <w:sz w:val="24"/>
          <w:szCs w:val="24"/>
        </w:rPr>
        <w:t>7</w:t>
      </w:r>
      <w:r>
        <w:rPr>
          <w:rFonts w:asciiTheme="minorHAnsi" w:hAnsiTheme="minorHAnsi"/>
          <w:sz w:val="24"/>
          <w:szCs w:val="24"/>
        </w:rPr>
        <w:t>, W 10/9</w:t>
      </w:r>
    </w:p>
    <w:p w14:paraId="4D73AAAF" w14:textId="259DE62B" w:rsidR="000B2702" w:rsidRPr="00EB4C11" w:rsidRDefault="00344B34" w:rsidP="000B2702">
      <w:pPr>
        <w:jc w:val="both"/>
        <w:rPr>
          <w:rFonts w:asciiTheme="minorHAnsi" w:hAnsiTheme="minorHAnsi"/>
          <w:sz w:val="24"/>
          <w:szCs w:val="24"/>
        </w:rPr>
      </w:pPr>
      <w:r w:rsidRPr="00EB4C11">
        <w:rPr>
          <w:rFonts w:asciiTheme="minorHAnsi" w:hAnsiTheme="minorHAnsi"/>
          <w:sz w:val="24"/>
          <w:szCs w:val="24"/>
        </w:rPr>
        <w:t>Topic or Theme:</w:t>
      </w:r>
      <w:r>
        <w:rPr>
          <w:rFonts w:asciiTheme="minorHAnsi" w:hAnsiTheme="minorHAnsi"/>
          <w:sz w:val="24"/>
          <w:szCs w:val="24"/>
        </w:rPr>
        <w:t xml:space="preserve"> Promotion</w:t>
      </w:r>
    </w:p>
    <w:p w14:paraId="5830F418" w14:textId="3593BF63" w:rsidR="000B2702" w:rsidRPr="00EB4C11" w:rsidRDefault="00672787" w:rsidP="000B2702">
      <w:pPr>
        <w:jc w:val="both"/>
        <w:rPr>
          <w:rFonts w:asciiTheme="minorHAnsi" w:hAnsiTheme="minorHAnsi"/>
          <w:sz w:val="24"/>
          <w:szCs w:val="24"/>
        </w:rPr>
      </w:pPr>
      <w:r w:rsidRPr="00EB4C11">
        <w:rPr>
          <w:rFonts w:asciiTheme="minorHAnsi" w:hAnsiTheme="minorHAnsi"/>
          <w:sz w:val="24"/>
          <w:szCs w:val="24"/>
        </w:rPr>
        <w:t>Assignments/Readings:</w:t>
      </w:r>
      <w:r>
        <w:rPr>
          <w:rFonts w:asciiTheme="minorHAnsi" w:hAnsiTheme="minorHAnsi"/>
          <w:sz w:val="24"/>
          <w:szCs w:val="24"/>
        </w:rPr>
        <w:t xml:space="preserve"> Ch </w:t>
      </w:r>
      <w:r w:rsidR="0098696E">
        <w:rPr>
          <w:rFonts w:asciiTheme="minorHAnsi" w:hAnsiTheme="minorHAnsi"/>
          <w:sz w:val="24"/>
          <w:szCs w:val="24"/>
        </w:rPr>
        <w:t>11, 12 and 13</w:t>
      </w:r>
      <w:r w:rsidR="00B2414D">
        <w:rPr>
          <w:rFonts w:asciiTheme="minorHAnsi" w:hAnsiTheme="minorHAnsi"/>
          <w:sz w:val="24"/>
          <w:szCs w:val="24"/>
        </w:rPr>
        <w:t xml:space="preserve"> </w:t>
      </w:r>
    </w:p>
    <w:p w14:paraId="081625BA" w14:textId="65FE5C45" w:rsidR="00FC29E5" w:rsidRDefault="00FC29E5" w:rsidP="00FC29E5">
      <w:pPr>
        <w:jc w:val="both"/>
        <w:rPr>
          <w:rFonts w:asciiTheme="minorHAnsi" w:hAnsiTheme="minorHAnsi"/>
          <w:sz w:val="24"/>
          <w:szCs w:val="24"/>
        </w:rPr>
      </w:pPr>
      <w:r>
        <w:rPr>
          <w:rFonts w:asciiTheme="minorHAnsi" w:hAnsiTheme="minorHAnsi"/>
          <w:sz w:val="24"/>
          <w:szCs w:val="24"/>
        </w:rPr>
        <w:t xml:space="preserve">Video </w:t>
      </w:r>
      <w:r w:rsidRPr="00EB4C11">
        <w:rPr>
          <w:rFonts w:asciiTheme="minorHAnsi" w:hAnsiTheme="minorHAnsi"/>
          <w:sz w:val="24"/>
          <w:szCs w:val="24"/>
        </w:rPr>
        <w:t>Case</w:t>
      </w:r>
      <w:r>
        <w:rPr>
          <w:rFonts w:asciiTheme="minorHAnsi" w:hAnsiTheme="minorHAnsi"/>
          <w:sz w:val="24"/>
          <w:szCs w:val="24"/>
        </w:rPr>
        <w:t xml:space="preserve">: Ogden Publications, </w:t>
      </w:r>
    </w:p>
    <w:p w14:paraId="6B210B1E" w14:textId="0022028C" w:rsidR="00FC29E5" w:rsidRDefault="00FC29E5" w:rsidP="00FC29E5">
      <w:pPr>
        <w:jc w:val="both"/>
        <w:rPr>
          <w:rFonts w:asciiTheme="minorHAnsi" w:hAnsiTheme="minorHAnsi"/>
          <w:sz w:val="24"/>
          <w:szCs w:val="24"/>
        </w:rPr>
      </w:pPr>
      <w:r>
        <w:rPr>
          <w:rFonts w:asciiTheme="minorHAnsi" w:hAnsiTheme="minorHAnsi"/>
          <w:sz w:val="24"/>
          <w:szCs w:val="24"/>
        </w:rPr>
        <w:t xml:space="preserve">Mini Case: </w:t>
      </w:r>
      <w:r w:rsidR="00344B34">
        <w:rPr>
          <w:rFonts w:asciiTheme="minorHAnsi" w:hAnsiTheme="minorHAnsi"/>
          <w:sz w:val="24"/>
          <w:szCs w:val="24"/>
        </w:rPr>
        <w:t>Celeb</w:t>
      </w:r>
      <w:r>
        <w:rPr>
          <w:rFonts w:asciiTheme="minorHAnsi" w:hAnsiTheme="minorHAnsi"/>
          <w:sz w:val="24"/>
          <w:szCs w:val="24"/>
        </w:rPr>
        <w:t xml:space="preserve"> Relief, Google </w:t>
      </w:r>
      <w:r w:rsidR="00344B34">
        <w:rPr>
          <w:rFonts w:asciiTheme="minorHAnsi" w:hAnsiTheme="minorHAnsi"/>
          <w:sz w:val="24"/>
          <w:szCs w:val="24"/>
        </w:rPr>
        <w:t>PageRank</w:t>
      </w:r>
    </w:p>
    <w:p w14:paraId="5E903219" w14:textId="6A26BCAC" w:rsidR="000B2702" w:rsidRPr="00EB4C11" w:rsidRDefault="000B2702" w:rsidP="000B2702">
      <w:pPr>
        <w:jc w:val="both"/>
        <w:rPr>
          <w:rFonts w:asciiTheme="minorHAnsi" w:hAnsiTheme="minorHAnsi"/>
          <w:sz w:val="24"/>
          <w:szCs w:val="24"/>
        </w:rPr>
      </w:pPr>
    </w:p>
    <w:p w14:paraId="5CDEE1F1" w14:textId="0BF1C0E7" w:rsidR="00F84EC9" w:rsidRDefault="005A74C4" w:rsidP="00F84EC9">
      <w:pPr>
        <w:jc w:val="both"/>
        <w:rPr>
          <w:rFonts w:asciiTheme="minorHAnsi" w:hAnsiTheme="minorHAnsi"/>
          <w:sz w:val="24"/>
          <w:szCs w:val="24"/>
        </w:rPr>
      </w:pPr>
      <w:r>
        <w:rPr>
          <w:rFonts w:asciiTheme="minorHAnsi" w:hAnsiTheme="minorHAnsi"/>
          <w:sz w:val="24"/>
          <w:szCs w:val="24"/>
        </w:rPr>
        <w:t>Week 8</w:t>
      </w:r>
      <w:r w:rsidR="00344B34">
        <w:rPr>
          <w:rFonts w:asciiTheme="minorHAnsi" w:hAnsiTheme="minorHAnsi"/>
          <w:sz w:val="24"/>
          <w:szCs w:val="24"/>
        </w:rPr>
        <w:t xml:space="preserve"> -- </w:t>
      </w:r>
      <w:r w:rsidR="00F84EC9">
        <w:rPr>
          <w:rFonts w:asciiTheme="minorHAnsi" w:hAnsiTheme="minorHAnsi"/>
          <w:sz w:val="24"/>
          <w:szCs w:val="24"/>
        </w:rPr>
        <w:t>M</w:t>
      </w:r>
      <w:r w:rsidR="00F84EC9" w:rsidRPr="00EB4C11">
        <w:rPr>
          <w:rFonts w:asciiTheme="minorHAnsi" w:hAnsiTheme="minorHAnsi"/>
          <w:sz w:val="24"/>
          <w:szCs w:val="24"/>
        </w:rPr>
        <w:t xml:space="preserve"> 10/1</w:t>
      </w:r>
      <w:r w:rsidR="00B55FDE">
        <w:rPr>
          <w:rFonts w:asciiTheme="minorHAnsi" w:hAnsiTheme="minorHAnsi"/>
          <w:sz w:val="24"/>
          <w:szCs w:val="24"/>
        </w:rPr>
        <w:t>4</w:t>
      </w:r>
      <w:r w:rsidR="00FC29E5">
        <w:rPr>
          <w:rFonts w:asciiTheme="minorHAnsi" w:hAnsiTheme="minorHAnsi"/>
          <w:sz w:val="24"/>
          <w:szCs w:val="24"/>
        </w:rPr>
        <w:t xml:space="preserve">, </w:t>
      </w:r>
      <w:r w:rsidR="00FC29E5" w:rsidRPr="00EB4C11">
        <w:rPr>
          <w:rFonts w:asciiTheme="minorHAnsi" w:hAnsiTheme="minorHAnsi"/>
          <w:sz w:val="24"/>
          <w:szCs w:val="24"/>
        </w:rPr>
        <w:t>W 10/1</w:t>
      </w:r>
      <w:r w:rsidR="00FC29E5">
        <w:rPr>
          <w:rFonts w:asciiTheme="minorHAnsi" w:hAnsiTheme="minorHAnsi"/>
          <w:sz w:val="24"/>
          <w:szCs w:val="24"/>
        </w:rPr>
        <w:t>6</w:t>
      </w:r>
    </w:p>
    <w:p w14:paraId="6E061E03" w14:textId="6EDB5A06" w:rsidR="0098696E" w:rsidRPr="00EB4C11" w:rsidRDefault="0098696E" w:rsidP="0098696E">
      <w:pPr>
        <w:jc w:val="both"/>
        <w:rPr>
          <w:rFonts w:asciiTheme="minorHAnsi" w:hAnsiTheme="minorHAnsi"/>
          <w:sz w:val="24"/>
          <w:szCs w:val="24"/>
        </w:rPr>
      </w:pPr>
      <w:r w:rsidRPr="00EB4C11">
        <w:rPr>
          <w:rFonts w:asciiTheme="minorHAnsi" w:hAnsiTheme="minorHAnsi"/>
          <w:sz w:val="24"/>
          <w:szCs w:val="24"/>
        </w:rPr>
        <w:t>Topic or Theme:</w:t>
      </w:r>
      <w:r>
        <w:rPr>
          <w:rFonts w:asciiTheme="minorHAnsi" w:hAnsiTheme="minorHAnsi"/>
          <w:sz w:val="24"/>
          <w:szCs w:val="24"/>
        </w:rPr>
        <w:t xml:space="preserve"> Strategic Planning and Marketing Plan</w:t>
      </w:r>
      <w:r w:rsidR="00344B34">
        <w:rPr>
          <w:rFonts w:asciiTheme="minorHAnsi" w:hAnsiTheme="minorHAnsi"/>
          <w:sz w:val="24"/>
          <w:szCs w:val="24"/>
        </w:rPr>
        <w:t>s</w:t>
      </w:r>
    </w:p>
    <w:p w14:paraId="684CDB75" w14:textId="1CC09F8E" w:rsidR="0098696E" w:rsidRDefault="0098696E" w:rsidP="0098696E">
      <w:pPr>
        <w:jc w:val="both"/>
        <w:rPr>
          <w:rFonts w:asciiTheme="minorHAnsi" w:hAnsiTheme="minorHAnsi"/>
          <w:sz w:val="24"/>
          <w:szCs w:val="24"/>
        </w:rPr>
      </w:pPr>
      <w:r w:rsidRPr="00EB4C11">
        <w:rPr>
          <w:rFonts w:asciiTheme="minorHAnsi" w:hAnsiTheme="minorHAnsi"/>
          <w:sz w:val="24"/>
          <w:szCs w:val="24"/>
        </w:rPr>
        <w:t>Assignments/Readings:</w:t>
      </w:r>
      <w:r>
        <w:rPr>
          <w:rFonts w:asciiTheme="minorHAnsi" w:hAnsiTheme="minorHAnsi"/>
          <w:sz w:val="24"/>
          <w:szCs w:val="24"/>
        </w:rPr>
        <w:t xml:space="preserve"> Ch 15, 16 and 17 </w:t>
      </w:r>
    </w:p>
    <w:p w14:paraId="6F796D3E" w14:textId="48ED2AEB" w:rsidR="00FC29E5" w:rsidRDefault="00FC29E5" w:rsidP="00FC29E5">
      <w:pPr>
        <w:jc w:val="both"/>
        <w:rPr>
          <w:rFonts w:asciiTheme="minorHAnsi" w:hAnsiTheme="minorHAnsi"/>
          <w:sz w:val="24"/>
          <w:szCs w:val="24"/>
        </w:rPr>
      </w:pPr>
      <w:r>
        <w:rPr>
          <w:rFonts w:asciiTheme="minorHAnsi" w:hAnsiTheme="minorHAnsi"/>
          <w:sz w:val="24"/>
          <w:szCs w:val="24"/>
        </w:rPr>
        <w:t xml:space="preserve">Video </w:t>
      </w:r>
      <w:r w:rsidRPr="00EB4C11">
        <w:rPr>
          <w:rFonts w:asciiTheme="minorHAnsi" w:hAnsiTheme="minorHAnsi"/>
          <w:sz w:val="24"/>
          <w:szCs w:val="24"/>
        </w:rPr>
        <w:t>Case</w:t>
      </w:r>
      <w:r>
        <w:rPr>
          <w:rFonts w:asciiTheme="minorHAnsi" w:hAnsiTheme="minorHAnsi"/>
          <w:sz w:val="24"/>
          <w:szCs w:val="24"/>
        </w:rPr>
        <w:t xml:space="preserve">: LSPMA, </w:t>
      </w:r>
      <w:proofErr w:type="spellStart"/>
      <w:r>
        <w:rPr>
          <w:rFonts w:asciiTheme="minorHAnsi" w:hAnsiTheme="minorHAnsi"/>
          <w:sz w:val="24"/>
          <w:szCs w:val="24"/>
        </w:rPr>
        <w:t>BluDot</w:t>
      </w:r>
      <w:proofErr w:type="spellEnd"/>
      <w:r>
        <w:rPr>
          <w:rFonts w:asciiTheme="minorHAnsi" w:hAnsiTheme="minorHAnsi"/>
          <w:sz w:val="24"/>
          <w:szCs w:val="24"/>
        </w:rPr>
        <w:t>, White Rock</w:t>
      </w:r>
    </w:p>
    <w:p w14:paraId="2060E0A8" w14:textId="3E9C5A59" w:rsidR="00FC29E5" w:rsidRDefault="00FC29E5" w:rsidP="00FC29E5">
      <w:pPr>
        <w:jc w:val="both"/>
        <w:rPr>
          <w:rFonts w:asciiTheme="minorHAnsi" w:hAnsiTheme="minorHAnsi"/>
          <w:sz w:val="24"/>
          <w:szCs w:val="24"/>
        </w:rPr>
      </w:pPr>
      <w:r>
        <w:rPr>
          <w:rFonts w:asciiTheme="minorHAnsi" w:hAnsiTheme="minorHAnsi"/>
          <w:sz w:val="24"/>
          <w:szCs w:val="24"/>
        </w:rPr>
        <w:t>Mini Case: How to Watch Movies, Jeeves</w:t>
      </w:r>
    </w:p>
    <w:p w14:paraId="3F974DB2" w14:textId="77777777" w:rsidR="00FC29E5" w:rsidRDefault="00FC29E5" w:rsidP="00FC29E5">
      <w:pPr>
        <w:jc w:val="both"/>
        <w:rPr>
          <w:rFonts w:asciiTheme="minorHAnsi" w:hAnsiTheme="minorHAnsi"/>
          <w:sz w:val="24"/>
          <w:szCs w:val="24"/>
        </w:rPr>
      </w:pPr>
    </w:p>
    <w:p w14:paraId="169712E8" w14:textId="77777777" w:rsidR="00F84EC9" w:rsidRDefault="00F84EC9" w:rsidP="000B2702">
      <w:pPr>
        <w:jc w:val="both"/>
        <w:rPr>
          <w:rFonts w:asciiTheme="minorHAnsi" w:hAnsiTheme="minorHAnsi"/>
          <w:sz w:val="24"/>
          <w:szCs w:val="24"/>
        </w:rPr>
      </w:pPr>
    </w:p>
    <w:p w14:paraId="756BDBA4" w14:textId="77777777" w:rsidR="00FC29E5" w:rsidRDefault="00FC29E5" w:rsidP="004C3FF6">
      <w:pPr>
        <w:jc w:val="both"/>
        <w:rPr>
          <w:rFonts w:asciiTheme="minorHAnsi" w:hAnsiTheme="minorHAnsi"/>
          <w:sz w:val="24"/>
          <w:szCs w:val="24"/>
        </w:rPr>
      </w:pPr>
      <w:r>
        <w:rPr>
          <w:rFonts w:asciiTheme="minorHAnsi" w:hAnsiTheme="minorHAnsi"/>
          <w:sz w:val="24"/>
          <w:szCs w:val="24"/>
        </w:rPr>
        <w:t>XX</w:t>
      </w:r>
    </w:p>
    <w:p w14:paraId="62577C4C" w14:textId="2AD98263" w:rsidR="004C3FF6" w:rsidRPr="00EB4C11" w:rsidRDefault="004C3FF6" w:rsidP="004C3FF6">
      <w:pPr>
        <w:jc w:val="both"/>
        <w:rPr>
          <w:rFonts w:asciiTheme="minorHAnsi" w:hAnsiTheme="minorHAnsi"/>
          <w:sz w:val="24"/>
          <w:szCs w:val="24"/>
        </w:rPr>
      </w:pPr>
      <w:r>
        <w:rPr>
          <w:rFonts w:asciiTheme="minorHAnsi" w:hAnsiTheme="minorHAnsi"/>
          <w:sz w:val="24"/>
          <w:szCs w:val="24"/>
        </w:rPr>
        <w:t>Written project paper due</w:t>
      </w:r>
    </w:p>
    <w:p w14:paraId="51485E0E" w14:textId="77777777" w:rsidR="004C3FF6" w:rsidRPr="00EB4C11" w:rsidRDefault="004C3FF6" w:rsidP="004C3FF6">
      <w:pPr>
        <w:jc w:val="both"/>
        <w:rPr>
          <w:rFonts w:asciiTheme="minorHAnsi" w:hAnsiTheme="minorHAnsi"/>
          <w:sz w:val="24"/>
          <w:szCs w:val="24"/>
        </w:rPr>
      </w:pPr>
    </w:p>
    <w:p w14:paraId="604D0EE2" w14:textId="77777777" w:rsidR="004C3FF6" w:rsidRPr="00EB4C11" w:rsidRDefault="004C3FF6" w:rsidP="00E13090">
      <w:pPr>
        <w:jc w:val="both"/>
        <w:rPr>
          <w:rFonts w:asciiTheme="minorHAnsi" w:hAnsiTheme="minorHAnsi"/>
          <w:sz w:val="24"/>
          <w:szCs w:val="24"/>
        </w:rPr>
      </w:pPr>
    </w:p>
    <w:p w14:paraId="0740DF1A" w14:textId="77777777" w:rsidR="00E13090" w:rsidRPr="00EB4C11" w:rsidRDefault="00E13090" w:rsidP="000B2702">
      <w:pPr>
        <w:jc w:val="both"/>
        <w:rPr>
          <w:rFonts w:asciiTheme="minorHAnsi" w:hAnsiTheme="minorHAnsi"/>
          <w:sz w:val="24"/>
          <w:szCs w:val="24"/>
        </w:rPr>
      </w:pPr>
    </w:p>
    <w:p w14:paraId="5EBBAA9B" w14:textId="77777777" w:rsidR="000B2702" w:rsidRPr="00EB4C11" w:rsidRDefault="000B2702" w:rsidP="000B2702">
      <w:pPr>
        <w:jc w:val="both"/>
        <w:rPr>
          <w:rFonts w:asciiTheme="minorHAnsi" w:hAnsiTheme="minorHAnsi"/>
          <w:sz w:val="24"/>
          <w:szCs w:val="24"/>
        </w:rPr>
      </w:pPr>
    </w:p>
    <w:p w14:paraId="608CE50F" w14:textId="77777777" w:rsidR="000B2702" w:rsidRPr="00EB4C11" w:rsidRDefault="000B2702" w:rsidP="000B2702">
      <w:pPr>
        <w:jc w:val="both"/>
        <w:rPr>
          <w:rFonts w:asciiTheme="minorHAnsi" w:hAnsiTheme="minorHAnsi"/>
          <w:sz w:val="24"/>
          <w:szCs w:val="24"/>
        </w:rPr>
      </w:pPr>
    </w:p>
    <w:p w14:paraId="183C47BE" w14:textId="77777777" w:rsidR="000B2702" w:rsidRPr="00EB4C11" w:rsidRDefault="000B2702" w:rsidP="000B2702">
      <w:pPr>
        <w:jc w:val="both"/>
        <w:rPr>
          <w:rFonts w:asciiTheme="minorHAnsi" w:hAnsiTheme="minorHAnsi"/>
          <w:sz w:val="24"/>
          <w:szCs w:val="24"/>
        </w:rPr>
      </w:pPr>
    </w:p>
    <w:p w14:paraId="5B990EF3" w14:textId="77777777" w:rsidR="000B2702" w:rsidRPr="00EB4C11" w:rsidRDefault="000B2702" w:rsidP="000B2702">
      <w:pPr>
        <w:jc w:val="both"/>
        <w:rPr>
          <w:rFonts w:asciiTheme="minorHAnsi" w:hAnsiTheme="minorHAnsi"/>
          <w:sz w:val="24"/>
          <w:szCs w:val="24"/>
        </w:rPr>
      </w:pPr>
    </w:p>
    <w:p w14:paraId="19DF72B2" w14:textId="77777777" w:rsidR="000B2702" w:rsidRPr="00EB4C11" w:rsidRDefault="000B2702" w:rsidP="000B2702">
      <w:pPr>
        <w:jc w:val="both"/>
        <w:rPr>
          <w:rFonts w:asciiTheme="minorHAnsi" w:hAnsiTheme="minorHAnsi"/>
          <w:sz w:val="24"/>
          <w:szCs w:val="24"/>
        </w:rPr>
      </w:pPr>
    </w:p>
    <w:p w14:paraId="2C3FD827" w14:textId="77777777" w:rsidR="000B2702" w:rsidRPr="00EB4C11" w:rsidRDefault="000B2702" w:rsidP="000B2702">
      <w:pPr>
        <w:jc w:val="both"/>
        <w:rPr>
          <w:rFonts w:asciiTheme="minorHAnsi" w:hAnsiTheme="minorHAnsi"/>
          <w:sz w:val="24"/>
          <w:szCs w:val="24"/>
        </w:rPr>
      </w:pPr>
    </w:p>
    <w:p w14:paraId="28542091" w14:textId="77777777" w:rsidR="000B2702" w:rsidRPr="00EB4C11" w:rsidRDefault="000B2702" w:rsidP="000B2702">
      <w:pPr>
        <w:jc w:val="both"/>
        <w:rPr>
          <w:rFonts w:asciiTheme="minorHAnsi" w:hAnsiTheme="minorHAnsi"/>
          <w:sz w:val="24"/>
          <w:szCs w:val="24"/>
        </w:rPr>
      </w:pPr>
    </w:p>
    <w:p w14:paraId="3E7230B2" w14:textId="77777777" w:rsidR="000B2702" w:rsidRPr="00EB4C11" w:rsidRDefault="000B2702" w:rsidP="000B2702">
      <w:pPr>
        <w:jc w:val="both"/>
        <w:rPr>
          <w:rFonts w:asciiTheme="minorHAnsi" w:hAnsiTheme="minorHAnsi"/>
          <w:sz w:val="24"/>
          <w:szCs w:val="24"/>
        </w:rPr>
      </w:pPr>
    </w:p>
    <w:p w14:paraId="3DC2E439" w14:textId="77777777" w:rsidR="000B2702" w:rsidRPr="00EB4C11" w:rsidRDefault="000B2702" w:rsidP="000B2702">
      <w:pPr>
        <w:jc w:val="both"/>
        <w:rPr>
          <w:rFonts w:asciiTheme="minorHAnsi" w:hAnsiTheme="minorHAnsi"/>
          <w:sz w:val="24"/>
          <w:szCs w:val="24"/>
        </w:rPr>
      </w:pPr>
    </w:p>
    <w:p w14:paraId="78BA2416" w14:textId="77777777" w:rsidR="000B2702" w:rsidRPr="00EB4C11" w:rsidRDefault="000B2702" w:rsidP="000B2702">
      <w:pPr>
        <w:jc w:val="both"/>
        <w:rPr>
          <w:rFonts w:asciiTheme="minorHAnsi" w:hAnsiTheme="minorHAnsi"/>
          <w:sz w:val="24"/>
          <w:szCs w:val="24"/>
        </w:rPr>
      </w:pPr>
    </w:p>
    <w:p w14:paraId="180767D7" w14:textId="77777777" w:rsidR="000B2702" w:rsidRPr="00EB4C11" w:rsidRDefault="000B2702" w:rsidP="000B2702">
      <w:pPr>
        <w:jc w:val="both"/>
        <w:rPr>
          <w:rFonts w:asciiTheme="minorHAnsi" w:hAnsiTheme="minorHAnsi"/>
          <w:sz w:val="24"/>
          <w:szCs w:val="24"/>
        </w:rPr>
      </w:pPr>
    </w:p>
    <w:p w14:paraId="6F2762B8" w14:textId="77777777" w:rsidR="000B2702" w:rsidRPr="00EB4C11" w:rsidRDefault="000B2702" w:rsidP="000B2702">
      <w:pPr>
        <w:jc w:val="both"/>
        <w:rPr>
          <w:rFonts w:asciiTheme="minorHAnsi" w:hAnsiTheme="minorHAnsi"/>
          <w:sz w:val="24"/>
          <w:szCs w:val="24"/>
        </w:rPr>
      </w:pPr>
    </w:p>
    <w:p w14:paraId="55030ED9" w14:textId="77777777" w:rsidR="000B2702" w:rsidRPr="00EB4C11" w:rsidRDefault="000B2702" w:rsidP="000B2702">
      <w:pPr>
        <w:jc w:val="both"/>
        <w:rPr>
          <w:rFonts w:asciiTheme="minorHAnsi" w:hAnsiTheme="minorHAnsi"/>
          <w:sz w:val="24"/>
          <w:szCs w:val="24"/>
        </w:rPr>
      </w:pPr>
    </w:p>
    <w:p w14:paraId="715D8B26" w14:textId="77777777" w:rsidR="000B2702" w:rsidRPr="00EB4C11" w:rsidRDefault="000B2702" w:rsidP="000B2702">
      <w:pPr>
        <w:jc w:val="both"/>
        <w:rPr>
          <w:rFonts w:asciiTheme="minorHAnsi" w:hAnsiTheme="minorHAnsi"/>
          <w:sz w:val="24"/>
          <w:szCs w:val="24"/>
        </w:rPr>
      </w:pPr>
    </w:p>
    <w:sectPr w:rsidR="000B2702" w:rsidRPr="00EB4C11" w:rsidSect="00E8153D">
      <w:footerReference w:type="default" r:id="rId13"/>
      <w:pgSz w:w="12240" w:h="15840" w:code="1"/>
      <w:pgMar w:top="978" w:right="960" w:bottom="326" w:left="1100" w:header="720" w:footer="2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13CE" w14:textId="77777777" w:rsidR="007F36D3" w:rsidRDefault="007F36D3">
      <w:r>
        <w:separator/>
      </w:r>
    </w:p>
  </w:endnote>
  <w:endnote w:type="continuationSeparator" w:id="0">
    <w:p w14:paraId="326C4873" w14:textId="77777777" w:rsidR="007F36D3" w:rsidRDefault="007F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EDB1" w14:textId="77777777" w:rsidR="004957A9" w:rsidRPr="004E78FD" w:rsidRDefault="004957A9" w:rsidP="004E78FD">
    <w:pPr>
      <w:pStyle w:val="Footer"/>
    </w:pPr>
    <w:r>
      <w:t>*</w:t>
    </w:r>
    <w:r w:rsidRPr="004E78FD">
      <w:t xml:space="preserve">Syllabi are subject to change by the instructor </w:t>
    </w:r>
    <w:r>
      <w:t>with advance notice to students</w:t>
    </w:r>
    <w:r w:rsidRPr="004E78FD">
      <w:tab/>
    </w:r>
    <w:r w:rsidRPr="004E78FD">
      <w:tab/>
    </w:r>
    <w:r>
      <w:t xml:space="preserve">Page </w:t>
    </w:r>
    <w:r w:rsidR="00DD02FF" w:rsidRPr="004E78FD">
      <w:rPr>
        <w:rStyle w:val="PageNumber"/>
      </w:rPr>
      <w:fldChar w:fldCharType="begin"/>
    </w:r>
    <w:r w:rsidRPr="004E78FD">
      <w:rPr>
        <w:rStyle w:val="PageNumber"/>
      </w:rPr>
      <w:instrText xml:space="preserve"> PAGE </w:instrText>
    </w:r>
    <w:r w:rsidR="00DD02FF" w:rsidRPr="004E78FD">
      <w:rPr>
        <w:rStyle w:val="PageNumber"/>
      </w:rPr>
      <w:fldChar w:fldCharType="separate"/>
    </w:r>
    <w:r w:rsidR="00831D01">
      <w:rPr>
        <w:rStyle w:val="PageNumber"/>
        <w:noProof/>
      </w:rPr>
      <w:t>1</w:t>
    </w:r>
    <w:r w:rsidR="00DD02FF" w:rsidRPr="004E78F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D63E3" w14:textId="77777777" w:rsidR="007F36D3" w:rsidRDefault="007F36D3">
      <w:r>
        <w:separator/>
      </w:r>
    </w:p>
  </w:footnote>
  <w:footnote w:type="continuationSeparator" w:id="0">
    <w:p w14:paraId="6D609020" w14:textId="77777777" w:rsidR="007F36D3" w:rsidRDefault="007F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F073F6"/>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337542BB"/>
    <w:multiLevelType w:val="hybridMultilevel"/>
    <w:tmpl w:val="7A9E6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1A379E"/>
    <w:multiLevelType w:val="hybridMultilevel"/>
    <w:tmpl w:val="E6E44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E4C53"/>
    <w:multiLevelType w:val="hybridMultilevel"/>
    <w:tmpl w:val="C5BC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54A6F"/>
    <w:multiLevelType w:val="hybridMultilevel"/>
    <w:tmpl w:val="79F4FD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323EA5"/>
    <w:multiLevelType w:val="hybridMultilevel"/>
    <w:tmpl w:val="EB023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E21ED9"/>
    <w:multiLevelType w:val="hybridMultilevel"/>
    <w:tmpl w:val="27D21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91B1F"/>
    <w:multiLevelType w:val="hybridMultilevel"/>
    <w:tmpl w:val="B3962BC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13A3F"/>
    <w:multiLevelType w:val="hybridMultilevel"/>
    <w:tmpl w:val="30E2DD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7"/>
  </w:num>
  <w:num w:numId="5">
    <w:abstractNumId w:val="9"/>
  </w:num>
  <w:num w:numId="6">
    <w:abstractNumId w:val="3"/>
  </w:num>
  <w:num w:numId="7">
    <w:abstractNumId w:val="5"/>
  </w:num>
  <w:num w:numId="8">
    <w:abstractNumId w:val="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48"/>
    <w:rsid w:val="000061BA"/>
    <w:rsid w:val="00016650"/>
    <w:rsid w:val="00016DE8"/>
    <w:rsid w:val="000254DF"/>
    <w:rsid w:val="00040334"/>
    <w:rsid w:val="0004626A"/>
    <w:rsid w:val="000506AF"/>
    <w:rsid w:val="00051A0B"/>
    <w:rsid w:val="00063E98"/>
    <w:rsid w:val="00070546"/>
    <w:rsid w:val="00075F74"/>
    <w:rsid w:val="000902DA"/>
    <w:rsid w:val="00090A9E"/>
    <w:rsid w:val="000A3136"/>
    <w:rsid w:val="000A7743"/>
    <w:rsid w:val="000B1B6D"/>
    <w:rsid w:val="000B2702"/>
    <w:rsid w:val="000C56C2"/>
    <w:rsid w:val="000E09D0"/>
    <w:rsid w:val="000E78A5"/>
    <w:rsid w:val="000F0505"/>
    <w:rsid w:val="000F2F03"/>
    <w:rsid w:val="000F3475"/>
    <w:rsid w:val="000F6DBB"/>
    <w:rsid w:val="00124251"/>
    <w:rsid w:val="0013469C"/>
    <w:rsid w:val="00143383"/>
    <w:rsid w:val="0014343A"/>
    <w:rsid w:val="0014478B"/>
    <w:rsid w:val="00160E1A"/>
    <w:rsid w:val="00166856"/>
    <w:rsid w:val="00173D37"/>
    <w:rsid w:val="00184385"/>
    <w:rsid w:val="00186B37"/>
    <w:rsid w:val="00186DDE"/>
    <w:rsid w:val="0019003C"/>
    <w:rsid w:val="001A5A3C"/>
    <w:rsid w:val="001C2D39"/>
    <w:rsid w:val="001D211E"/>
    <w:rsid w:val="001D28CA"/>
    <w:rsid w:val="001D6A81"/>
    <w:rsid w:val="001D7F19"/>
    <w:rsid w:val="001E4253"/>
    <w:rsid w:val="001F40C6"/>
    <w:rsid w:val="001F4EDC"/>
    <w:rsid w:val="001F7FBF"/>
    <w:rsid w:val="002000CE"/>
    <w:rsid w:val="00204B76"/>
    <w:rsid w:val="00214E95"/>
    <w:rsid w:val="00226311"/>
    <w:rsid w:val="00236A09"/>
    <w:rsid w:val="00247205"/>
    <w:rsid w:val="002557F0"/>
    <w:rsid w:val="002631EB"/>
    <w:rsid w:val="00263845"/>
    <w:rsid w:val="002750CC"/>
    <w:rsid w:val="002756D9"/>
    <w:rsid w:val="00277DC8"/>
    <w:rsid w:val="002825B9"/>
    <w:rsid w:val="002854F4"/>
    <w:rsid w:val="00291E43"/>
    <w:rsid w:val="00296BEA"/>
    <w:rsid w:val="002A5228"/>
    <w:rsid w:val="002B0898"/>
    <w:rsid w:val="002B2F26"/>
    <w:rsid w:val="002C06F8"/>
    <w:rsid w:val="002C4CB8"/>
    <w:rsid w:val="002D3E2B"/>
    <w:rsid w:val="002E3545"/>
    <w:rsid w:val="002E79D8"/>
    <w:rsid w:val="002F5396"/>
    <w:rsid w:val="003032F2"/>
    <w:rsid w:val="003111EE"/>
    <w:rsid w:val="00321015"/>
    <w:rsid w:val="00327D9D"/>
    <w:rsid w:val="00344B34"/>
    <w:rsid w:val="003509C6"/>
    <w:rsid w:val="003662CA"/>
    <w:rsid w:val="0036677E"/>
    <w:rsid w:val="00370645"/>
    <w:rsid w:val="003706FB"/>
    <w:rsid w:val="003717D6"/>
    <w:rsid w:val="00382689"/>
    <w:rsid w:val="00383E70"/>
    <w:rsid w:val="00390B62"/>
    <w:rsid w:val="003C1A85"/>
    <w:rsid w:val="003C4526"/>
    <w:rsid w:val="003D52B3"/>
    <w:rsid w:val="003D6283"/>
    <w:rsid w:val="003E3C7D"/>
    <w:rsid w:val="003E6471"/>
    <w:rsid w:val="003F3875"/>
    <w:rsid w:val="003F6781"/>
    <w:rsid w:val="003F74CF"/>
    <w:rsid w:val="0040659A"/>
    <w:rsid w:val="00420466"/>
    <w:rsid w:val="00424F6A"/>
    <w:rsid w:val="00443832"/>
    <w:rsid w:val="00480A34"/>
    <w:rsid w:val="0048306B"/>
    <w:rsid w:val="0048338F"/>
    <w:rsid w:val="004902D3"/>
    <w:rsid w:val="004914BF"/>
    <w:rsid w:val="00494A3F"/>
    <w:rsid w:val="004957A9"/>
    <w:rsid w:val="004B7B4D"/>
    <w:rsid w:val="004C04FD"/>
    <w:rsid w:val="004C3730"/>
    <w:rsid w:val="004C3FF6"/>
    <w:rsid w:val="004C7421"/>
    <w:rsid w:val="004E023B"/>
    <w:rsid w:val="004E375F"/>
    <w:rsid w:val="004E6D37"/>
    <w:rsid w:val="004E78FD"/>
    <w:rsid w:val="004F24B3"/>
    <w:rsid w:val="004F3A56"/>
    <w:rsid w:val="004F5C77"/>
    <w:rsid w:val="005108EB"/>
    <w:rsid w:val="00512874"/>
    <w:rsid w:val="00512A9E"/>
    <w:rsid w:val="005134E5"/>
    <w:rsid w:val="00522AAD"/>
    <w:rsid w:val="00527D31"/>
    <w:rsid w:val="00530304"/>
    <w:rsid w:val="00532ED7"/>
    <w:rsid w:val="00533872"/>
    <w:rsid w:val="00543DBA"/>
    <w:rsid w:val="00545088"/>
    <w:rsid w:val="00551591"/>
    <w:rsid w:val="00566185"/>
    <w:rsid w:val="005708A2"/>
    <w:rsid w:val="00581B68"/>
    <w:rsid w:val="00593363"/>
    <w:rsid w:val="005A49AD"/>
    <w:rsid w:val="005A74C4"/>
    <w:rsid w:val="005B03E9"/>
    <w:rsid w:val="005B109D"/>
    <w:rsid w:val="005B2A64"/>
    <w:rsid w:val="005C66B8"/>
    <w:rsid w:val="00600B61"/>
    <w:rsid w:val="006137B6"/>
    <w:rsid w:val="006225AF"/>
    <w:rsid w:val="006248D1"/>
    <w:rsid w:val="00633968"/>
    <w:rsid w:val="00641DDD"/>
    <w:rsid w:val="00652153"/>
    <w:rsid w:val="00652573"/>
    <w:rsid w:val="00672787"/>
    <w:rsid w:val="00683A7E"/>
    <w:rsid w:val="006932C9"/>
    <w:rsid w:val="006941A1"/>
    <w:rsid w:val="00694AD5"/>
    <w:rsid w:val="006A21F8"/>
    <w:rsid w:val="006A4F08"/>
    <w:rsid w:val="006A531E"/>
    <w:rsid w:val="006A59E8"/>
    <w:rsid w:val="006B5C93"/>
    <w:rsid w:val="006C60EB"/>
    <w:rsid w:val="006C7816"/>
    <w:rsid w:val="006F2DAE"/>
    <w:rsid w:val="006F744B"/>
    <w:rsid w:val="007028DD"/>
    <w:rsid w:val="00706A73"/>
    <w:rsid w:val="007104E9"/>
    <w:rsid w:val="007122EE"/>
    <w:rsid w:val="00731C6F"/>
    <w:rsid w:val="00735B2B"/>
    <w:rsid w:val="0073757B"/>
    <w:rsid w:val="00737791"/>
    <w:rsid w:val="00744A95"/>
    <w:rsid w:val="007452BA"/>
    <w:rsid w:val="007658F3"/>
    <w:rsid w:val="00775D5D"/>
    <w:rsid w:val="00791448"/>
    <w:rsid w:val="0079526F"/>
    <w:rsid w:val="00796ABF"/>
    <w:rsid w:val="007A2E3B"/>
    <w:rsid w:val="007B515D"/>
    <w:rsid w:val="007C5B20"/>
    <w:rsid w:val="007D0BAC"/>
    <w:rsid w:val="007D7A7F"/>
    <w:rsid w:val="007E2269"/>
    <w:rsid w:val="007E7385"/>
    <w:rsid w:val="007F13A5"/>
    <w:rsid w:val="007F2D42"/>
    <w:rsid w:val="007F36D3"/>
    <w:rsid w:val="0080114C"/>
    <w:rsid w:val="008109BB"/>
    <w:rsid w:val="008203D2"/>
    <w:rsid w:val="008257FA"/>
    <w:rsid w:val="00831D01"/>
    <w:rsid w:val="00836297"/>
    <w:rsid w:val="00840876"/>
    <w:rsid w:val="00846571"/>
    <w:rsid w:val="008543FB"/>
    <w:rsid w:val="008551F4"/>
    <w:rsid w:val="00857F99"/>
    <w:rsid w:val="00873D2C"/>
    <w:rsid w:val="00876F09"/>
    <w:rsid w:val="00882E36"/>
    <w:rsid w:val="008831B1"/>
    <w:rsid w:val="0088346A"/>
    <w:rsid w:val="00890DB2"/>
    <w:rsid w:val="00891A13"/>
    <w:rsid w:val="00892310"/>
    <w:rsid w:val="008A73B2"/>
    <w:rsid w:val="008B11A5"/>
    <w:rsid w:val="008B4A7C"/>
    <w:rsid w:val="008C02C7"/>
    <w:rsid w:val="008C2C01"/>
    <w:rsid w:val="008E2D04"/>
    <w:rsid w:val="008F6A7A"/>
    <w:rsid w:val="00903B22"/>
    <w:rsid w:val="009151E4"/>
    <w:rsid w:val="0091640A"/>
    <w:rsid w:val="009260D4"/>
    <w:rsid w:val="0093339E"/>
    <w:rsid w:val="009344E5"/>
    <w:rsid w:val="009376E6"/>
    <w:rsid w:val="00943D32"/>
    <w:rsid w:val="00953DBB"/>
    <w:rsid w:val="00965A94"/>
    <w:rsid w:val="0097570D"/>
    <w:rsid w:val="0098696E"/>
    <w:rsid w:val="00994145"/>
    <w:rsid w:val="009A67A1"/>
    <w:rsid w:val="009B60D7"/>
    <w:rsid w:val="009B7291"/>
    <w:rsid w:val="009D434C"/>
    <w:rsid w:val="009D75A5"/>
    <w:rsid w:val="009E2D9B"/>
    <w:rsid w:val="009F0396"/>
    <w:rsid w:val="009F554B"/>
    <w:rsid w:val="00A005AA"/>
    <w:rsid w:val="00A0082E"/>
    <w:rsid w:val="00A060AC"/>
    <w:rsid w:val="00A14D43"/>
    <w:rsid w:val="00A247A6"/>
    <w:rsid w:val="00A313BB"/>
    <w:rsid w:val="00A3381D"/>
    <w:rsid w:val="00A34D73"/>
    <w:rsid w:val="00A4059E"/>
    <w:rsid w:val="00A46CE1"/>
    <w:rsid w:val="00A54731"/>
    <w:rsid w:val="00A547A3"/>
    <w:rsid w:val="00A646FE"/>
    <w:rsid w:val="00A76EA5"/>
    <w:rsid w:val="00A7763D"/>
    <w:rsid w:val="00A81AC9"/>
    <w:rsid w:val="00A9090D"/>
    <w:rsid w:val="00A92AB3"/>
    <w:rsid w:val="00A92BD1"/>
    <w:rsid w:val="00AA0F0D"/>
    <w:rsid w:val="00AA6601"/>
    <w:rsid w:val="00AA7D21"/>
    <w:rsid w:val="00AB2230"/>
    <w:rsid w:val="00AB2BCA"/>
    <w:rsid w:val="00AB32E2"/>
    <w:rsid w:val="00AB6362"/>
    <w:rsid w:val="00AC397F"/>
    <w:rsid w:val="00AD1348"/>
    <w:rsid w:val="00AD50A2"/>
    <w:rsid w:val="00AD6EB2"/>
    <w:rsid w:val="00AE0270"/>
    <w:rsid w:val="00AE263F"/>
    <w:rsid w:val="00AF0DEA"/>
    <w:rsid w:val="00AF7111"/>
    <w:rsid w:val="00B037CF"/>
    <w:rsid w:val="00B22755"/>
    <w:rsid w:val="00B2414D"/>
    <w:rsid w:val="00B24984"/>
    <w:rsid w:val="00B27721"/>
    <w:rsid w:val="00B3026F"/>
    <w:rsid w:val="00B3657D"/>
    <w:rsid w:val="00B47BEF"/>
    <w:rsid w:val="00B50A2D"/>
    <w:rsid w:val="00B55D64"/>
    <w:rsid w:val="00B55FDE"/>
    <w:rsid w:val="00B6220E"/>
    <w:rsid w:val="00B743DD"/>
    <w:rsid w:val="00B81970"/>
    <w:rsid w:val="00B852CB"/>
    <w:rsid w:val="00BB2076"/>
    <w:rsid w:val="00BC215D"/>
    <w:rsid w:val="00BC40B3"/>
    <w:rsid w:val="00BC4ECD"/>
    <w:rsid w:val="00BC4F3E"/>
    <w:rsid w:val="00BC7DC0"/>
    <w:rsid w:val="00BD518A"/>
    <w:rsid w:val="00BD6657"/>
    <w:rsid w:val="00BE5682"/>
    <w:rsid w:val="00BE5A55"/>
    <w:rsid w:val="00C23C3D"/>
    <w:rsid w:val="00C324BE"/>
    <w:rsid w:val="00C41EC6"/>
    <w:rsid w:val="00C44806"/>
    <w:rsid w:val="00C47AA2"/>
    <w:rsid w:val="00C55B63"/>
    <w:rsid w:val="00C75737"/>
    <w:rsid w:val="00C778D5"/>
    <w:rsid w:val="00C82EA3"/>
    <w:rsid w:val="00C9078F"/>
    <w:rsid w:val="00C92FA7"/>
    <w:rsid w:val="00CA073B"/>
    <w:rsid w:val="00CA7E2A"/>
    <w:rsid w:val="00CC13DF"/>
    <w:rsid w:val="00CE16A0"/>
    <w:rsid w:val="00CF1506"/>
    <w:rsid w:val="00CF62DB"/>
    <w:rsid w:val="00D01C8E"/>
    <w:rsid w:val="00D026DF"/>
    <w:rsid w:val="00D05D10"/>
    <w:rsid w:val="00D176FC"/>
    <w:rsid w:val="00D202F8"/>
    <w:rsid w:val="00D236FC"/>
    <w:rsid w:val="00D30C7C"/>
    <w:rsid w:val="00D34DC1"/>
    <w:rsid w:val="00D34F7F"/>
    <w:rsid w:val="00D92F57"/>
    <w:rsid w:val="00DA7DB2"/>
    <w:rsid w:val="00DB3E1C"/>
    <w:rsid w:val="00DC2F0A"/>
    <w:rsid w:val="00DC5D8C"/>
    <w:rsid w:val="00DD02FF"/>
    <w:rsid w:val="00DE5DA6"/>
    <w:rsid w:val="00DE6848"/>
    <w:rsid w:val="00DF262A"/>
    <w:rsid w:val="00DF2BBE"/>
    <w:rsid w:val="00DF3C25"/>
    <w:rsid w:val="00E13090"/>
    <w:rsid w:val="00E528F5"/>
    <w:rsid w:val="00E57459"/>
    <w:rsid w:val="00E60734"/>
    <w:rsid w:val="00E64B28"/>
    <w:rsid w:val="00E7426E"/>
    <w:rsid w:val="00E80811"/>
    <w:rsid w:val="00E8153D"/>
    <w:rsid w:val="00E82B6B"/>
    <w:rsid w:val="00E978FE"/>
    <w:rsid w:val="00EB1C77"/>
    <w:rsid w:val="00EB4C11"/>
    <w:rsid w:val="00ED0AD2"/>
    <w:rsid w:val="00ED42E0"/>
    <w:rsid w:val="00EE1EA8"/>
    <w:rsid w:val="00EF0E53"/>
    <w:rsid w:val="00EF5D63"/>
    <w:rsid w:val="00F0206D"/>
    <w:rsid w:val="00F11D0C"/>
    <w:rsid w:val="00F366C6"/>
    <w:rsid w:val="00F5307A"/>
    <w:rsid w:val="00F633AB"/>
    <w:rsid w:val="00F6570F"/>
    <w:rsid w:val="00F7572D"/>
    <w:rsid w:val="00F816C3"/>
    <w:rsid w:val="00F84EC9"/>
    <w:rsid w:val="00F869D5"/>
    <w:rsid w:val="00FA2E6C"/>
    <w:rsid w:val="00FC2511"/>
    <w:rsid w:val="00FC29E5"/>
    <w:rsid w:val="00FC31E1"/>
    <w:rsid w:val="00FD138B"/>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F26A"/>
  <w15:docId w15:val="{48C5E143-5C9D-4D31-BC90-4670B09E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848"/>
  </w:style>
  <w:style w:type="paragraph" w:styleId="Heading2">
    <w:name w:val="heading 2"/>
    <w:basedOn w:val="Normal"/>
    <w:next w:val="Normal"/>
    <w:qFormat/>
    <w:rsid w:val="00DE684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848"/>
    <w:rPr>
      <w:sz w:val="24"/>
    </w:rPr>
  </w:style>
  <w:style w:type="paragraph" w:styleId="BodyText2">
    <w:name w:val="Body Text 2"/>
    <w:basedOn w:val="Normal"/>
    <w:rsid w:val="000F3475"/>
    <w:pPr>
      <w:spacing w:after="120" w:line="480" w:lineRule="auto"/>
    </w:pPr>
  </w:style>
  <w:style w:type="paragraph" w:styleId="BodyText3">
    <w:name w:val="Body Text 3"/>
    <w:basedOn w:val="Normal"/>
    <w:rsid w:val="000F3475"/>
    <w:pPr>
      <w:spacing w:after="120"/>
    </w:pPr>
    <w:rPr>
      <w:sz w:val="16"/>
      <w:szCs w:val="16"/>
    </w:rPr>
  </w:style>
  <w:style w:type="paragraph" w:styleId="Subtitle">
    <w:name w:val="Subtitle"/>
    <w:basedOn w:val="Normal"/>
    <w:qFormat/>
    <w:rsid w:val="000F3475"/>
    <w:pPr>
      <w:jc w:val="center"/>
    </w:pPr>
    <w:rPr>
      <w:b/>
      <w:sz w:val="32"/>
      <w:u w:val="single"/>
    </w:rPr>
  </w:style>
  <w:style w:type="paragraph" w:styleId="Header">
    <w:name w:val="header"/>
    <w:basedOn w:val="Normal"/>
    <w:rsid w:val="004E78FD"/>
    <w:pPr>
      <w:tabs>
        <w:tab w:val="center" w:pos="4320"/>
        <w:tab w:val="right" w:pos="8640"/>
      </w:tabs>
    </w:pPr>
  </w:style>
  <w:style w:type="paragraph" w:styleId="Footer">
    <w:name w:val="footer"/>
    <w:basedOn w:val="Normal"/>
    <w:rsid w:val="004E78FD"/>
    <w:pPr>
      <w:tabs>
        <w:tab w:val="center" w:pos="4320"/>
        <w:tab w:val="right" w:pos="8640"/>
      </w:tabs>
    </w:pPr>
  </w:style>
  <w:style w:type="character" w:styleId="PageNumber">
    <w:name w:val="page number"/>
    <w:basedOn w:val="DefaultParagraphFont"/>
    <w:rsid w:val="004E78FD"/>
  </w:style>
  <w:style w:type="paragraph" w:customStyle="1" w:styleId="Default">
    <w:name w:val="Default"/>
    <w:rsid w:val="00FE19DB"/>
    <w:pPr>
      <w:autoSpaceDE w:val="0"/>
      <w:autoSpaceDN w:val="0"/>
      <w:adjustRightInd w:val="0"/>
    </w:pPr>
    <w:rPr>
      <w:rFonts w:ascii="Arial" w:hAnsi="Arial" w:cs="Arial"/>
      <w:color w:val="000000"/>
      <w:sz w:val="24"/>
      <w:szCs w:val="24"/>
    </w:rPr>
  </w:style>
  <w:style w:type="character" w:styleId="Hyperlink">
    <w:name w:val="Hyperlink"/>
    <w:uiPriority w:val="99"/>
    <w:rsid w:val="00040334"/>
    <w:rPr>
      <w:color w:val="0000FF"/>
      <w:u w:val="single"/>
    </w:rPr>
  </w:style>
  <w:style w:type="table" w:styleId="TableGrid">
    <w:name w:val="Table Grid"/>
    <w:basedOn w:val="TableNormal"/>
    <w:rsid w:val="00B852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B2A64"/>
    <w:rPr>
      <w:rFonts w:ascii="Tahoma" w:hAnsi="Tahoma"/>
      <w:sz w:val="16"/>
      <w:szCs w:val="16"/>
    </w:rPr>
  </w:style>
  <w:style w:type="character" w:customStyle="1" w:styleId="BalloonTextChar">
    <w:name w:val="Balloon Text Char"/>
    <w:link w:val="BalloonText"/>
    <w:rsid w:val="005B2A64"/>
    <w:rPr>
      <w:rFonts w:ascii="Tahoma" w:hAnsi="Tahoma" w:cs="Tahoma"/>
      <w:sz w:val="16"/>
      <w:szCs w:val="16"/>
    </w:rPr>
  </w:style>
  <w:style w:type="paragraph" w:styleId="ListParagraph">
    <w:name w:val="List Paragraph"/>
    <w:basedOn w:val="Normal"/>
    <w:uiPriority w:val="34"/>
    <w:qFormat/>
    <w:rsid w:val="0036677E"/>
    <w:pPr>
      <w:ind w:left="720"/>
      <w:contextualSpacing/>
    </w:pPr>
  </w:style>
  <w:style w:type="character" w:styleId="FollowedHyperlink">
    <w:name w:val="FollowedHyperlink"/>
    <w:rsid w:val="00AE0270"/>
    <w:rPr>
      <w:color w:val="800080"/>
      <w:u w:val="single"/>
    </w:rPr>
  </w:style>
  <w:style w:type="character" w:customStyle="1" w:styleId="details">
    <w:name w:val="details"/>
    <w:basedOn w:val="DefaultParagraphFont"/>
    <w:rsid w:val="00C92FA7"/>
  </w:style>
  <w:style w:type="character" w:styleId="UnresolvedMention">
    <w:name w:val="Unresolved Mention"/>
    <w:basedOn w:val="DefaultParagraphFont"/>
    <w:uiPriority w:val="99"/>
    <w:semiHidden/>
    <w:unhideWhenUsed/>
    <w:rsid w:val="0084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0398">
      <w:bodyDiv w:val="1"/>
      <w:marLeft w:val="0"/>
      <w:marRight w:val="0"/>
      <w:marTop w:val="0"/>
      <w:marBottom w:val="0"/>
      <w:divBdr>
        <w:top w:val="none" w:sz="0" w:space="0" w:color="auto"/>
        <w:left w:val="none" w:sz="0" w:space="0" w:color="auto"/>
        <w:bottom w:val="none" w:sz="0" w:space="0" w:color="auto"/>
        <w:right w:val="none" w:sz="0" w:space="0" w:color="auto"/>
      </w:divBdr>
    </w:div>
    <w:div w:id="1013457147">
      <w:bodyDiv w:val="1"/>
      <w:marLeft w:val="0"/>
      <w:marRight w:val="0"/>
      <w:marTop w:val="0"/>
      <w:marBottom w:val="0"/>
      <w:divBdr>
        <w:top w:val="none" w:sz="0" w:space="0" w:color="auto"/>
        <w:left w:val="none" w:sz="0" w:space="0" w:color="auto"/>
        <w:bottom w:val="none" w:sz="0" w:space="0" w:color="auto"/>
        <w:right w:val="none" w:sz="0" w:space="0" w:color="auto"/>
      </w:divBdr>
    </w:div>
    <w:div w:id="1511409399">
      <w:bodyDiv w:val="1"/>
      <w:marLeft w:val="0"/>
      <w:marRight w:val="0"/>
      <w:marTop w:val="0"/>
      <w:marBottom w:val="0"/>
      <w:divBdr>
        <w:top w:val="none" w:sz="0" w:space="0" w:color="auto"/>
        <w:left w:val="none" w:sz="0" w:space="0" w:color="auto"/>
        <w:bottom w:val="none" w:sz="0" w:space="0" w:color="auto"/>
        <w:right w:val="none" w:sz="0" w:space="0" w:color="auto"/>
      </w:divBdr>
    </w:div>
    <w:div w:id="15724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rocha@mi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s.edu/offices/record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is.edu/offices/records/policies" TargetMode="External"/><Relationship Id="rId4" Type="http://schemas.openxmlformats.org/officeDocument/2006/relationships/settings" Target="settings.xml"/><Relationship Id="rId9" Type="http://schemas.openxmlformats.org/officeDocument/2006/relationships/hyperlink" Target="https://www.cengage.com/dash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21F7-9667-43DE-9A84-ADD96DE0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Fisher Graduate School of International Management</vt:lpstr>
    </vt:vector>
  </TitlesOfParts>
  <Company>International Studies</Company>
  <LinksUpToDate>false</LinksUpToDate>
  <CharactersWithSpaces>7514</CharactersWithSpaces>
  <SharedDoc>false</SharedDoc>
  <HLinks>
    <vt:vector size="18" baseType="variant">
      <vt:variant>
        <vt:i4>3932181</vt:i4>
      </vt:variant>
      <vt:variant>
        <vt:i4>6</vt:i4>
      </vt:variant>
      <vt:variant>
        <vt:i4>0</vt:i4>
      </vt:variant>
      <vt:variant>
        <vt:i4>5</vt:i4>
      </vt:variant>
      <vt:variant>
        <vt:lpwstr>mailto:aarrocha@miis.edu</vt:lpwstr>
      </vt:variant>
      <vt:variant>
        <vt:lpwstr/>
      </vt:variant>
      <vt:variant>
        <vt:i4>5374025</vt:i4>
      </vt:variant>
      <vt:variant>
        <vt:i4>3</vt:i4>
      </vt:variant>
      <vt:variant>
        <vt:i4>0</vt:i4>
      </vt:variant>
      <vt:variant>
        <vt:i4>5</vt:i4>
      </vt:variant>
      <vt:variant>
        <vt:lpwstr>http://www.miis.edu/offices/records/policies</vt:lpwstr>
      </vt:variant>
      <vt:variant>
        <vt:lpwstr/>
      </vt:variant>
      <vt:variant>
        <vt:i4>5374025</vt:i4>
      </vt:variant>
      <vt:variant>
        <vt:i4>0</vt:i4>
      </vt:variant>
      <vt:variant>
        <vt:i4>0</vt:i4>
      </vt:variant>
      <vt:variant>
        <vt:i4>5</vt:i4>
      </vt:variant>
      <vt:variant>
        <vt:lpwstr>http://www.miis.edu/offices/records/policies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 Graduate School of International Management</dc:title>
  <dc:creator>MIIS</dc:creator>
  <cp:lastModifiedBy>Sciglimpaglia, Don</cp:lastModifiedBy>
  <cp:revision>2</cp:revision>
  <cp:lastPrinted>2019-08-08T22:35:00Z</cp:lastPrinted>
  <dcterms:created xsi:type="dcterms:W3CDTF">2019-08-09T17:41:00Z</dcterms:created>
  <dcterms:modified xsi:type="dcterms:W3CDTF">2019-08-09T17:41:00Z</dcterms:modified>
</cp:coreProperties>
</file>